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2FA0E" w14:textId="77777777" w:rsidR="004643C2" w:rsidRDefault="004643C2" w:rsidP="00B77B12">
      <w:pPr>
        <w:rPr>
          <w:b/>
          <w:sz w:val="32"/>
          <w:szCs w:val="32"/>
        </w:rPr>
      </w:pPr>
    </w:p>
    <w:p w14:paraId="55EFA887" w14:textId="24F48181" w:rsidR="00B77B12" w:rsidRDefault="009F3B34" w:rsidP="00B77B12">
      <w:pPr>
        <w:rPr>
          <w:b/>
          <w:sz w:val="32"/>
          <w:szCs w:val="32"/>
        </w:rPr>
      </w:pPr>
      <w:r>
        <w:rPr>
          <w:b/>
          <w:sz w:val="32"/>
          <w:szCs w:val="32"/>
        </w:rPr>
        <w:t xml:space="preserve">Protokoll fört vid </w:t>
      </w:r>
      <w:r w:rsidR="00006CEE">
        <w:rPr>
          <w:b/>
          <w:sz w:val="32"/>
          <w:szCs w:val="32"/>
        </w:rPr>
        <w:t xml:space="preserve">IF </w:t>
      </w:r>
      <w:proofErr w:type="spellStart"/>
      <w:r w:rsidR="00006CEE">
        <w:rPr>
          <w:b/>
          <w:sz w:val="32"/>
          <w:szCs w:val="32"/>
        </w:rPr>
        <w:t>Friskis&amp;Svettis</w:t>
      </w:r>
      <w:proofErr w:type="spellEnd"/>
      <w:r w:rsidR="00006CEE">
        <w:rPr>
          <w:b/>
          <w:sz w:val="32"/>
          <w:szCs w:val="32"/>
        </w:rPr>
        <w:t xml:space="preserve"> </w:t>
      </w:r>
      <w:r w:rsidR="00063E3F">
        <w:rPr>
          <w:b/>
          <w:sz w:val="32"/>
          <w:szCs w:val="32"/>
        </w:rPr>
        <w:t xml:space="preserve">Trollhättans </w:t>
      </w:r>
      <w:r w:rsidR="00006CEE">
        <w:rPr>
          <w:b/>
          <w:sz w:val="32"/>
          <w:szCs w:val="32"/>
        </w:rPr>
        <w:t>å</w:t>
      </w:r>
      <w:r w:rsidR="00B77B12" w:rsidRPr="006526CB">
        <w:rPr>
          <w:b/>
          <w:sz w:val="32"/>
          <w:szCs w:val="32"/>
        </w:rPr>
        <w:t xml:space="preserve">rsmöte den </w:t>
      </w:r>
      <w:r w:rsidR="00063E3F">
        <w:rPr>
          <w:b/>
          <w:sz w:val="32"/>
          <w:szCs w:val="32"/>
        </w:rPr>
        <w:br/>
      </w:r>
      <w:r w:rsidR="00B77B12" w:rsidRPr="006526CB">
        <w:rPr>
          <w:b/>
          <w:sz w:val="32"/>
          <w:szCs w:val="32"/>
        </w:rPr>
        <w:t>2</w:t>
      </w:r>
      <w:r w:rsidR="00E464E2">
        <w:rPr>
          <w:b/>
          <w:sz w:val="32"/>
          <w:szCs w:val="32"/>
        </w:rPr>
        <w:t>3</w:t>
      </w:r>
      <w:r w:rsidR="0019455C">
        <w:rPr>
          <w:b/>
          <w:sz w:val="32"/>
          <w:szCs w:val="32"/>
        </w:rPr>
        <w:t xml:space="preserve"> mars 20</w:t>
      </w:r>
      <w:r w:rsidR="00031F99">
        <w:rPr>
          <w:b/>
          <w:sz w:val="32"/>
          <w:szCs w:val="32"/>
        </w:rPr>
        <w:t>2</w:t>
      </w:r>
      <w:r w:rsidR="00E464E2">
        <w:rPr>
          <w:b/>
          <w:sz w:val="32"/>
          <w:szCs w:val="32"/>
        </w:rPr>
        <w:t>1</w:t>
      </w:r>
    </w:p>
    <w:p w14:paraId="66211AC8" w14:textId="77777777" w:rsidR="00B77B12" w:rsidRDefault="00B77B12" w:rsidP="00B77B12">
      <w:pPr>
        <w:rPr>
          <w:b/>
          <w:sz w:val="32"/>
          <w:szCs w:val="32"/>
        </w:rPr>
      </w:pPr>
    </w:p>
    <w:p w14:paraId="610D0D23" w14:textId="77777777" w:rsidR="00E8294D" w:rsidRDefault="00A71B64" w:rsidP="00807492">
      <w:pPr>
        <w:spacing w:line="276" w:lineRule="auto"/>
        <w:ind w:left="360"/>
        <w:rPr>
          <w:sz w:val="28"/>
          <w:szCs w:val="28"/>
        </w:rPr>
      </w:pPr>
      <w:r w:rsidRPr="00A71B64">
        <w:rPr>
          <w:sz w:val="28"/>
          <w:szCs w:val="28"/>
        </w:rPr>
        <w:t xml:space="preserve">Föreningens ordförande, </w:t>
      </w:r>
      <w:r w:rsidR="00584E46">
        <w:rPr>
          <w:sz w:val="28"/>
          <w:szCs w:val="28"/>
        </w:rPr>
        <w:t>Rachid Nord</w:t>
      </w:r>
      <w:r w:rsidRPr="00A71B64">
        <w:rPr>
          <w:sz w:val="28"/>
          <w:szCs w:val="28"/>
        </w:rPr>
        <w:t xml:space="preserve">, hälsade deltagarna välkomna och förklarade mötet öppnat. </w:t>
      </w:r>
    </w:p>
    <w:p w14:paraId="1F0D6ADC" w14:textId="203B3078" w:rsidR="00B77B12" w:rsidRDefault="00E8294D" w:rsidP="00BD5E0A">
      <w:pPr>
        <w:numPr>
          <w:ilvl w:val="0"/>
          <w:numId w:val="30"/>
        </w:numPr>
        <w:spacing w:line="276" w:lineRule="auto"/>
        <w:rPr>
          <w:sz w:val="28"/>
          <w:szCs w:val="28"/>
        </w:rPr>
      </w:pPr>
      <w:r>
        <w:rPr>
          <w:sz w:val="28"/>
          <w:szCs w:val="28"/>
        </w:rPr>
        <w:t xml:space="preserve">Fastställande av röstlängd: </w:t>
      </w:r>
      <w:r w:rsidR="00A71B64" w:rsidRPr="00A71B64">
        <w:rPr>
          <w:sz w:val="28"/>
          <w:szCs w:val="28"/>
        </w:rPr>
        <w:t xml:space="preserve">Röstlängden fastställdes till </w:t>
      </w:r>
      <w:r w:rsidR="00CE0778">
        <w:rPr>
          <w:sz w:val="28"/>
          <w:szCs w:val="28"/>
        </w:rPr>
        <w:t>1</w:t>
      </w:r>
      <w:r w:rsidR="002A3D8A">
        <w:rPr>
          <w:sz w:val="28"/>
          <w:szCs w:val="28"/>
        </w:rPr>
        <w:t>7</w:t>
      </w:r>
      <w:r w:rsidR="00A71B64" w:rsidRPr="00A71B64">
        <w:rPr>
          <w:sz w:val="28"/>
          <w:szCs w:val="28"/>
        </w:rPr>
        <w:t xml:space="preserve"> personer</w:t>
      </w:r>
      <w:r w:rsidR="00A71B64">
        <w:rPr>
          <w:sz w:val="28"/>
          <w:szCs w:val="28"/>
        </w:rPr>
        <w:t>.</w:t>
      </w:r>
    </w:p>
    <w:p w14:paraId="60C94B98" w14:textId="77777777" w:rsidR="00D00DB0" w:rsidRDefault="00B77B12" w:rsidP="00BD5E0A">
      <w:pPr>
        <w:numPr>
          <w:ilvl w:val="0"/>
          <w:numId w:val="30"/>
        </w:numPr>
        <w:spacing w:line="276" w:lineRule="auto"/>
        <w:rPr>
          <w:sz w:val="28"/>
          <w:szCs w:val="28"/>
        </w:rPr>
      </w:pPr>
      <w:r>
        <w:rPr>
          <w:sz w:val="28"/>
          <w:szCs w:val="28"/>
        </w:rPr>
        <w:t xml:space="preserve">Val av </w:t>
      </w:r>
      <w:r w:rsidR="00D00DB0">
        <w:rPr>
          <w:sz w:val="28"/>
          <w:szCs w:val="28"/>
        </w:rPr>
        <w:t>mötes</w:t>
      </w:r>
      <w:r>
        <w:rPr>
          <w:sz w:val="28"/>
          <w:szCs w:val="28"/>
        </w:rPr>
        <w:t xml:space="preserve">ordförande och </w:t>
      </w:r>
      <w:r w:rsidR="00D00DB0">
        <w:rPr>
          <w:sz w:val="28"/>
          <w:szCs w:val="28"/>
        </w:rPr>
        <w:t>mötes</w:t>
      </w:r>
      <w:r>
        <w:rPr>
          <w:sz w:val="28"/>
          <w:szCs w:val="28"/>
        </w:rPr>
        <w:t>sekreterare</w:t>
      </w:r>
      <w:r w:rsidR="00E95539">
        <w:rPr>
          <w:sz w:val="28"/>
          <w:szCs w:val="28"/>
        </w:rPr>
        <w:t>.</w:t>
      </w:r>
      <w:r w:rsidR="003F09E8">
        <w:rPr>
          <w:sz w:val="28"/>
          <w:szCs w:val="28"/>
        </w:rPr>
        <w:t xml:space="preserve"> </w:t>
      </w:r>
    </w:p>
    <w:p w14:paraId="2565DF9C" w14:textId="19141BDF" w:rsidR="00B77B12" w:rsidRDefault="00D00DB0" w:rsidP="00A523CD">
      <w:pPr>
        <w:spacing w:line="276" w:lineRule="auto"/>
        <w:ind w:firstLine="360"/>
        <w:rPr>
          <w:sz w:val="28"/>
          <w:szCs w:val="28"/>
        </w:rPr>
      </w:pPr>
      <w:r>
        <w:rPr>
          <w:sz w:val="28"/>
          <w:szCs w:val="28"/>
        </w:rPr>
        <w:t>Mötesordförande</w:t>
      </w:r>
      <w:r w:rsidR="000E7AA8">
        <w:rPr>
          <w:sz w:val="28"/>
          <w:szCs w:val="28"/>
        </w:rPr>
        <w:t xml:space="preserve"> </w:t>
      </w:r>
      <w:r w:rsidR="00E464E2">
        <w:rPr>
          <w:sz w:val="28"/>
          <w:szCs w:val="28"/>
        </w:rPr>
        <w:t>Claes Palm</w:t>
      </w:r>
      <w:r w:rsidR="00C36312">
        <w:rPr>
          <w:sz w:val="28"/>
          <w:szCs w:val="28"/>
        </w:rPr>
        <w:t xml:space="preserve"> </w:t>
      </w:r>
      <w:r w:rsidR="003F09E8">
        <w:rPr>
          <w:sz w:val="28"/>
          <w:szCs w:val="28"/>
        </w:rPr>
        <w:t xml:space="preserve">och </w:t>
      </w:r>
      <w:r>
        <w:rPr>
          <w:sz w:val="28"/>
          <w:szCs w:val="28"/>
        </w:rPr>
        <w:t xml:space="preserve">mötessekreterare </w:t>
      </w:r>
      <w:r w:rsidR="00C36312">
        <w:rPr>
          <w:sz w:val="28"/>
          <w:szCs w:val="28"/>
        </w:rPr>
        <w:t>Joakim Berglund</w:t>
      </w:r>
      <w:r w:rsidR="003B4646">
        <w:rPr>
          <w:sz w:val="28"/>
          <w:szCs w:val="28"/>
        </w:rPr>
        <w:t>.</w:t>
      </w:r>
    </w:p>
    <w:p w14:paraId="504031E5" w14:textId="77777777" w:rsidR="00A523CD" w:rsidRPr="009B28D9" w:rsidRDefault="00B77B12" w:rsidP="009B28D9">
      <w:pPr>
        <w:numPr>
          <w:ilvl w:val="0"/>
          <w:numId w:val="30"/>
        </w:numPr>
        <w:spacing w:line="276" w:lineRule="auto"/>
        <w:rPr>
          <w:sz w:val="28"/>
          <w:szCs w:val="28"/>
        </w:rPr>
      </w:pPr>
      <w:r>
        <w:rPr>
          <w:sz w:val="28"/>
          <w:szCs w:val="28"/>
        </w:rPr>
        <w:t xml:space="preserve">Val av </w:t>
      </w:r>
      <w:r w:rsidR="00A43B6C">
        <w:rPr>
          <w:sz w:val="28"/>
          <w:szCs w:val="28"/>
        </w:rPr>
        <w:t>två</w:t>
      </w:r>
      <w:r w:rsidR="002B4047">
        <w:rPr>
          <w:sz w:val="28"/>
          <w:szCs w:val="28"/>
        </w:rPr>
        <w:t xml:space="preserve"> protokolljusterare, tillika </w:t>
      </w:r>
      <w:r>
        <w:rPr>
          <w:sz w:val="28"/>
          <w:szCs w:val="28"/>
        </w:rPr>
        <w:t>rösträknare</w:t>
      </w:r>
      <w:r w:rsidR="002B4047">
        <w:rPr>
          <w:sz w:val="28"/>
          <w:szCs w:val="28"/>
        </w:rPr>
        <w:t xml:space="preserve">, som liksom </w:t>
      </w:r>
      <w:r w:rsidR="009B28D9">
        <w:rPr>
          <w:sz w:val="28"/>
          <w:szCs w:val="28"/>
        </w:rPr>
        <w:t>mötes</w:t>
      </w:r>
      <w:r w:rsidR="002B4047">
        <w:rPr>
          <w:sz w:val="28"/>
          <w:szCs w:val="28"/>
        </w:rPr>
        <w:t>ordförande</w:t>
      </w:r>
      <w:r w:rsidR="009B28D9">
        <w:rPr>
          <w:sz w:val="28"/>
          <w:szCs w:val="28"/>
        </w:rPr>
        <w:t xml:space="preserve"> </w:t>
      </w:r>
      <w:r w:rsidR="002B4047" w:rsidRPr="009B28D9">
        <w:rPr>
          <w:sz w:val="28"/>
          <w:szCs w:val="28"/>
        </w:rPr>
        <w:t xml:space="preserve">ska justera protokollet. </w:t>
      </w:r>
    </w:p>
    <w:p w14:paraId="49C7104F" w14:textId="10EC07AA" w:rsidR="00B77B12" w:rsidRDefault="00E464E2" w:rsidP="00A523CD">
      <w:pPr>
        <w:spacing w:line="276" w:lineRule="auto"/>
        <w:ind w:left="360"/>
        <w:rPr>
          <w:sz w:val="28"/>
          <w:szCs w:val="28"/>
        </w:rPr>
      </w:pPr>
      <w:r>
        <w:rPr>
          <w:sz w:val="28"/>
          <w:szCs w:val="28"/>
        </w:rPr>
        <w:t>Eva Sanz De Velasco</w:t>
      </w:r>
      <w:r w:rsidR="002A1ABB">
        <w:rPr>
          <w:sz w:val="28"/>
          <w:szCs w:val="28"/>
        </w:rPr>
        <w:t xml:space="preserve"> och </w:t>
      </w:r>
      <w:r>
        <w:rPr>
          <w:sz w:val="28"/>
          <w:szCs w:val="28"/>
        </w:rPr>
        <w:t>Roland Johansson</w:t>
      </w:r>
      <w:r w:rsidR="00A71B64" w:rsidRPr="00A71B64">
        <w:rPr>
          <w:sz w:val="28"/>
          <w:szCs w:val="28"/>
        </w:rPr>
        <w:t xml:space="preserve"> </w:t>
      </w:r>
      <w:r w:rsidR="00063E3F">
        <w:rPr>
          <w:sz w:val="28"/>
          <w:szCs w:val="28"/>
        </w:rPr>
        <w:t>valdes till justerare</w:t>
      </w:r>
    </w:p>
    <w:p w14:paraId="74C972AC" w14:textId="2AC22DEC" w:rsidR="00B77B12" w:rsidRDefault="003B4646" w:rsidP="00BD5E0A">
      <w:pPr>
        <w:numPr>
          <w:ilvl w:val="0"/>
          <w:numId w:val="30"/>
        </w:numPr>
        <w:spacing w:line="276" w:lineRule="auto"/>
        <w:rPr>
          <w:sz w:val="28"/>
          <w:szCs w:val="28"/>
        </w:rPr>
      </w:pPr>
      <w:r>
        <w:rPr>
          <w:sz w:val="28"/>
          <w:szCs w:val="28"/>
        </w:rPr>
        <w:t>Å</w:t>
      </w:r>
      <w:r w:rsidR="002B4047">
        <w:rPr>
          <w:sz w:val="28"/>
          <w:szCs w:val="28"/>
        </w:rPr>
        <w:t>rs</w:t>
      </w:r>
      <w:r w:rsidR="00B77B12">
        <w:rPr>
          <w:sz w:val="28"/>
          <w:szCs w:val="28"/>
        </w:rPr>
        <w:t xml:space="preserve">mötet har utlysts </w:t>
      </w:r>
      <w:r>
        <w:rPr>
          <w:sz w:val="28"/>
          <w:szCs w:val="28"/>
        </w:rPr>
        <w:t>på rätt sätt</w:t>
      </w:r>
      <w:r w:rsidR="005C4595">
        <w:rPr>
          <w:sz w:val="28"/>
          <w:szCs w:val="28"/>
        </w:rPr>
        <w:t xml:space="preserve"> och i rätt tid</w:t>
      </w:r>
      <w:r>
        <w:rPr>
          <w:sz w:val="28"/>
          <w:szCs w:val="28"/>
        </w:rPr>
        <w:t>.</w:t>
      </w:r>
      <w:r w:rsidR="005C4595">
        <w:rPr>
          <w:sz w:val="28"/>
          <w:szCs w:val="28"/>
        </w:rPr>
        <w:t xml:space="preserve"> </w:t>
      </w:r>
      <w:r w:rsidR="002A3D8A">
        <w:rPr>
          <w:sz w:val="28"/>
          <w:szCs w:val="28"/>
        </w:rPr>
        <w:t>Mötet har ej utlysts 12 veckor innan utan lite drygt 10 veckor innan p.g.a. nedstängningen av verksamheten som varade mellan 23/12 och 17/1</w:t>
      </w:r>
      <w:r w:rsidR="00A71B64" w:rsidRPr="00A71B64">
        <w:rPr>
          <w:sz w:val="28"/>
          <w:szCs w:val="28"/>
        </w:rPr>
        <w:t>.</w:t>
      </w:r>
      <w:r w:rsidR="002A3D8A">
        <w:rPr>
          <w:sz w:val="28"/>
          <w:szCs w:val="28"/>
        </w:rPr>
        <w:t xml:space="preserve"> Mötet godkände</w:t>
      </w:r>
      <w:r w:rsidR="00A71B64" w:rsidRPr="00A71B64">
        <w:rPr>
          <w:sz w:val="28"/>
          <w:szCs w:val="28"/>
        </w:rPr>
        <w:t xml:space="preserve"> </w:t>
      </w:r>
      <w:r w:rsidR="002A3D8A">
        <w:rPr>
          <w:sz w:val="28"/>
          <w:szCs w:val="28"/>
        </w:rPr>
        <w:t>detta avsteg.</w:t>
      </w:r>
    </w:p>
    <w:p w14:paraId="6F4137BA" w14:textId="42369582" w:rsidR="00B77B12" w:rsidRPr="003C489B" w:rsidRDefault="00244353" w:rsidP="003C489B">
      <w:pPr>
        <w:numPr>
          <w:ilvl w:val="0"/>
          <w:numId w:val="30"/>
        </w:numPr>
        <w:spacing w:line="276" w:lineRule="auto"/>
        <w:rPr>
          <w:sz w:val="28"/>
          <w:szCs w:val="28"/>
        </w:rPr>
      </w:pPr>
      <w:r>
        <w:rPr>
          <w:sz w:val="28"/>
          <w:szCs w:val="28"/>
        </w:rPr>
        <w:t>D</w:t>
      </w:r>
      <w:r w:rsidR="00B77B12">
        <w:rPr>
          <w:sz w:val="28"/>
          <w:szCs w:val="28"/>
        </w:rPr>
        <w:t>agordning</w:t>
      </w:r>
      <w:r w:rsidR="002B4047">
        <w:rPr>
          <w:sz w:val="28"/>
          <w:szCs w:val="28"/>
        </w:rPr>
        <w:t xml:space="preserve"> och procedurregler</w:t>
      </w:r>
      <w:r>
        <w:rPr>
          <w:sz w:val="28"/>
          <w:szCs w:val="28"/>
        </w:rPr>
        <w:t xml:space="preserve"> fast</w:t>
      </w:r>
      <w:r w:rsidR="00E77D54">
        <w:rPr>
          <w:sz w:val="28"/>
          <w:szCs w:val="28"/>
        </w:rPr>
        <w:t>s</w:t>
      </w:r>
      <w:r>
        <w:rPr>
          <w:sz w:val="28"/>
          <w:szCs w:val="28"/>
        </w:rPr>
        <w:t>tälldes</w:t>
      </w:r>
      <w:r w:rsidR="00E95539">
        <w:rPr>
          <w:sz w:val="28"/>
          <w:szCs w:val="28"/>
        </w:rPr>
        <w:t>.</w:t>
      </w:r>
      <w:r w:rsidR="00BE0A11">
        <w:rPr>
          <w:sz w:val="28"/>
          <w:szCs w:val="28"/>
        </w:rPr>
        <w:t xml:space="preserve"> </w:t>
      </w:r>
    </w:p>
    <w:p w14:paraId="3403D587" w14:textId="43127BAF" w:rsidR="002B4047" w:rsidRDefault="00A258E5" w:rsidP="00BD5E0A">
      <w:pPr>
        <w:numPr>
          <w:ilvl w:val="0"/>
          <w:numId w:val="30"/>
        </w:numPr>
        <w:spacing w:line="276" w:lineRule="auto"/>
        <w:rPr>
          <w:sz w:val="28"/>
          <w:szCs w:val="28"/>
        </w:rPr>
      </w:pPr>
      <w:r>
        <w:rPr>
          <w:sz w:val="28"/>
          <w:szCs w:val="28"/>
        </w:rPr>
        <w:t>F</w:t>
      </w:r>
      <w:r w:rsidR="002B4047">
        <w:rPr>
          <w:sz w:val="28"/>
          <w:szCs w:val="28"/>
        </w:rPr>
        <w:t>öregående årsmötesprotokoll</w:t>
      </w:r>
      <w:r w:rsidR="009B28D9">
        <w:rPr>
          <w:sz w:val="28"/>
          <w:szCs w:val="28"/>
        </w:rPr>
        <w:t xml:space="preserve"> </w:t>
      </w:r>
      <w:r w:rsidR="005C4595">
        <w:rPr>
          <w:sz w:val="28"/>
          <w:szCs w:val="28"/>
        </w:rPr>
        <w:t>lades till handlingarna</w:t>
      </w:r>
      <w:r>
        <w:rPr>
          <w:sz w:val="28"/>
          <w:szCs w:val="28"/>
        </w:rPr>
        <w:t>.</w:t>
      </w:r>
      <w:r w:rsidR="005C4595">
        <w:rPr>
          <w:sz w:val="28"/>
          <w:szCs w:val="28"/>
        </w:rPr>
        <w:t xml:space="preserve"> </w:t>
      </w:r>
    </w:p>
    <w:p w14:paraId="122378BB" w14:textId="77777777" w:rsidR="00A3111E" w:rsidRDefault="00B87F09" w:rsidP="003D3838">
      <w:pPr>
        <w:numPr>
          <w:ilvl w:val="0"/>
          <w:numId w:val="30"/>
        </w:numPr>
        <w:spacing w:line="276" w:lineRule="auto"/>
        <w:rPr>
          <w:sz w:val="28"/>
          <w:szCs w:val="28"/>
        </w:rPr>
      </w:pPr>
      <w:r>
        <w:rPr>
          <w:sz w:val="28"/>
          <w:szCs w:val="28"/>
        </w:rPr>
        <w:t xml:space="preserve">Genomgång av styrelsens </w:t>
      </w:r>
    </w:p>
    <w:p w14:paraId="75DB6BDB" w14:textId="77777777" w:rsidR="00A3111E" w:rsidRDefault="00F7658F" w:rsidP="00A3111E">
      <w:pPr>
        <w:numPr>
          <w:ilvl w:val="1"/>
          <w:numId w:val="30"/>
        </w:numPr>
        <w:spacing w:line="276" w:lineRule="auto"/>
        <w:rPr>
          <w:sz w:val="28"/>
          <w:szCs w:val="28"/>
        </w:rPr>
      </w:pPr>
      <w:r>
        <w:rPr>
          <w:sz w:val="28"/>
          <w:szCs w:val="28"/>
        </w:rPr>
        <w:t>v</w:t>
      </w:r>
      <w:r w:rsidR="00B87F09">
        <w:rPr>
          <w:sz w:val="28"/>
          <w:szCs w:val="28"/>
        </w:rPr>
        <w:t>erksamhetsberä</w:t>
      </w:r>
      <w:r w:rsidR="00A3111E">
        <w:rPr>
          <w:sz w:val="28"/>
          <w:szCs w:val="28"/>
        </w:rPr>
        <w:t>ttelse</w:t>
      </w:r>
      <w:r>
        <w:rPr>
          <w:sz w:val="28"/>
          <w:szCs w:val="28"/>
        </w:rPr>
        <w:t xml:space="preserve"> för senaste verksamhetsåret</w:t>
      </w:r>
    </w:p>
    <w:p w14:paraId="7DC5AD29" w14:textId="77777777" w:rsidR="00017A77" w:rsidRDefault="00017A77" w:rsidP="00A3111E">
      <w:pPr>
        <w:numPr>
          <w:ilvl w:val="1"/>
          <w:numId w:val="30"/>
        </w:numPr>
        <w:spacing w:line="276" w:lineRule="auto"/>
        <w:rPr>
          <w:sz w:val="28"/>
          <w:szCs w:val="28"/>
        </w:rPr>
      </w:pPr>
      <w:r>
        <w:rPr>
          <w:sz w:val="28"/>
          <w:szCs w:val="28"/>
        </w:rPr>
        <w:t>förvaltningsberättelse</w:t>
      </w:r>
      <w:r w:rsidR="009A5D64">
        <w:rPr>
          <w:sz w:val="28"/>
          <w:szCs w:val="28"/>
        </w:rPr>
        <w:t xml:space="preserve"> för det senaste räkenskapsåret</w:t>
      </w:r>
    </w:p>
    <w:p w14:paraId="239100CC" w14:textId="77777777" w:rsidR="003D3838" w:rsidRDefault="002537B4" w:rsidP="00A3111E">
      <w:pPr>
        <w:numPr>
          <w:ilvl w:val="1"/>
          <w:numId w:val="30"/>
        </w:numPr>
        <w:spacing w:line="276" w:lineRule="auto"/>
        <w:rPr>
          <w:sz w:val="28"/>
          <w:szCs w:val="28"/>
        </w:rPr>
      </w:pPr>
      <w:r>
        <w:rPr>
          <w:sz w:val="28"/>
          <w:szCs w:val="28"/>
        </w:rPr>
        <w:t>resultat</w:t>
      </w:r>
      <w:r w:rsidR="00B87F09">
        <w:rPr>
          <w:sz w:val="28"/>
          <w:szCs w:val="28"/>
        </w:rPr>
        <w:t xml:space="preserve">- och </w:t>
      </w:r>
      <w:r>
        <w:rPr>
          <w:sz w:val="28"/>
          <w:szCs w:val="28"/>
        </w:rPr>
        <w:t>balans</w:t>
      </w:r>
      <w:r w:rsidR="00B87F09">
        <w:rPr>
          <w:sz w:val="28"/>
          <w:szCs w:val="28"/>
        </w:rPr>
        <w:t xml:space="preserve">räkning för det senaste </w:t>
      </w:r>
      <w:r w:rsidR="00F7658F">
        <w:rPr>
          <w:sz w:val="28"/>
          <w:szCs w:val="28"/>
        </w:rPr>
        <w:t>räkenskap</w:t>
      </w:r>
      <w:r w:rsidR="009A5D64">
        <w:rPr>
          <w:sz w:val="28"/>
          <w:szCs w:val="28"/>
        </w:rPr>
        <w:t>såret</w:t>
      </w:r>
      <w:r w:rsidR="00BE0A11">
        <w:rPr>
          <w:sz w:val="28"/>
          <w:szCs w:val="28"/>
        </w:rPr>
        <w:t xml:space="preserve"> </w:t>
      </w:r>
    </w:p>
    <w:p w14:paraId="0831CE27" w14:textId="5A89BAA1" w:rsidR="00507B73" w:rsidRDefault="002A3D8A" w:rsidP="00397D4C">
      <w:pPr>
        <w:spacing w:line="276" w:lineRule="auto"/>
        <w:rPr>
          <w:sz w:val="28"/>
          <w:szCs w:val="28"/>
        </w:rPr>
      </w:pPr>
      <w:r>
        <w:rPr>
          <w:sz w:val="28"/>
          <w:szCs w:val="28"/>
        </w:rPr>
        <w:t>Rachid Nord</w:t>
      </w:r>
      <w:r w:rsidR="00A71B64" w:rsidRPr="00A71B64">
        <w:rPr>
          <w:sz w:val="28"/>
          <w:szCs w:val="28"/>
        </w:rPr>
        <w:t xml:space="preserve"> gick igenom styrelsens verksamhetsberättelse</w:t>
      </w:r>
      <w:r w:rsidR="002A1ABB">
        <w:rPr>
          <w:sz w:val="28"/>
          <w:szCs w:val="28"/>
        </w:rPr>
        <w:t xml:space="preserve"> och den lades till handlingarna. </w:t>
      </w:r>
      <w:r w:rsidR="00043B67">
        <w:rPr>
          <w:sz w:val="28"/>
          <w:szCs w:val="28"/>
        </w:rPr>
        <w:t>Roland</w:t>
      </w:r>
      <w:r w:rsidR="00471E26">
        <w:rPr>
          <w:sz w:val="28"/>
          <w:szCs w:val="28"/>
        </w:rPr>
        <w:t xml:space="preserve"> </w:t>
      </w:r>
      <w:r w:rsidR="00043B67">
        <w:rPr>
          <w:sz w:val="28"/>
          <w:szCs w:val="28"/>
        </w:rPr>
        <w:t xml:space="preserve">Johansson </w:t>
      </w:r>
      <w:r w:rsidR="00471E26">
        <w:rPr>
          <w:sz w:val="28"/>
          <w:szCs w:val="28"/>
        </w:rPr>
        <w:t xml:space="preserve">gick igenom styrelsens </w:t>
      </w:r>
      <w:r w:rsidR="00A71B64" w:rsidRPr="00A71B64">
        <w:rPr>
          <w:sz w:val="28"/>
          <w:szCs w:val="28"/>
        </w:rPr>
        <w:t>förvaltningsberättelse</w:t>
      </w:r>
      <w:r w:rsidR="00471E26">
        <w:rPr>
          <w:sz w:val="28"/>
          <w:szCs w:val="28"/>
        </w:rPr>
        <w:t xml:space="preserve"> samt resultat och balansräkning. Resultatet för 20</w:t>
      </w:r>
      <w:r w:rsidR="00E464E2">
        <w:rPr>
          <w:sz w:val="28"/>
          <w:szCs w:val="28"/>
        </w:rPr>
        <w:t>20</w:t>
      </w:r>
      <w:r w:rsidR="00471E26">
        <w:rPr>
          <w:sz w:val="28"/>
          <w:szCs w:val="28"/>
        </w:rPr>
        <w:t xml:space="preserve"> blev </w:t>
      </w:r>
      <w:r w:rsidR="00043B67">
        <w:rPr>
          <w:sz w:val="28"/>
          <w:szCs w:val="28"/>
        </w:rPr>
        <w:t xml:space="preserve">ett överskott på </w:t>
      </w:r>
      <w:r w:rsidR="00117FD6">
        <w:rPr>
          <w:sz w:val="28"/>
          <w:szCs w:val="28"/>
        </w:rPr>
        <w:br/>
      </w:r>
      <w:r w:rsidR="00043B67">
        <w:rPr>
          <w:sz w:val="28"/>
          <w:szCs w:val="28"/>
        </w:rPr>
        <w:t>771</w:t>
      </w:r>
      <w:r w:rsidR="00117FD6">
        <w:rPr>
          <w:sz w:val="28"/>
          <w:szCs w:val="28"/>
        </w:rPr>
        <w:t xml:space="preserve"> </w:t>
      </w:r>
      <w:r w:rsidR="00397D4C">
        <w:rPr>
          <w:sz w:val="28"/>
          <w:szCs w:val="28"/>
        </w:rPr>
        <w:t>173</w:t>
      </w:r>
      <w:r w:rsidR="00043B67">
        <w:rPr>
          <w:sz w:val="28"/>
          <w:szCs w:val="28"/>
        </w:rPr>
        <w:t xml:space="preserve"> </w:t>
      </w:r>
      <w:r w:rsidR="00471E26">
        <w:rPr>
          <w:sz w:val="28"/>
          <w:szCs w:val="28"/>
        </w:rPr>
        <w:t xml:space="preserve">SEK. </w:t>
      </w:r>
      <w:r w:rsidR="00397D4C" w:rsidRPr="00397D4C">
        <w:rPr>
          <w:sz w:val="28"/>
          <w:szCs w:val="28"/>
        </w:rPr>
        <w:t>Covid-19 har starkt påverkat föreningens verksamhet och ekonomi under året.</w:t>
      </w:r>
      <w:r w:rsidR="00397D4C">
        <w:rPr>
          <w:sz w:val="28"/>
          <w:szCs w:val="28"/>
        </w:rPr>
        <w:t xml:space="preserve"> </w:t>
      </w:r>
      <w:r w:rsidR="00397D4C" w:rsidRPr="00397D4C">
        <w:rPr>
          <w:sz w:val="28"/>
          <w:szCs w:val="28"/>
        </w:rPr>
        <w:t>Årets positiva resultat kan till stor del hänföras till att föreningen under året erhållit statliga och kommunala bidrag som föreningen haft möjlighet att söka. Ett aktivt arbete har också genomförts av styrelsen för att reducera kostnader i verksamheten.</w:t>
      </w:r>
      <w:r w:rsidR="00397D4C">
        <w:rPr>
          <w:sz w:val="28"/>
          <w:szCs w:val="28"/>
        </w:rPr>
        <w:t xml:space="preserve"> </w:t>
      </w:r>
      <w:r w:rsidR="00397D4C" w:rsidRPr="00397D4C">
        <w:rPr>
          <w:sz w:val="28"/>
          <w:szCs w:val="28"/>
        </w:rPr>
        <w:t>Eget kapital är positivt och likviditeten är tillfredsställande.</w:t>
      </w:r>
      <w:r w:rsidR="00471E26">
        <w:rPr>
          <w:sz w:val="28"/>
          <w:szCs w:val="28"/>
        </w:rPr>
        <w:t xml:space="preserve"> Förvaltningsberättelse, resultat- och balansräkning lades till handlingarna.</w:t>
      </w:r>
    </w:p>
    <w:p w14:paraId="79BE7127" w14:textId="194A4234" w:rsidR="00F13F81" w:rsidRPr="00F13F81" w:rsidRDefault="00017A77" w:rsidP="00F13F81">
      <w:pPr>
        <w:numPr>
          <w:ilvl w:val="0"/>
          <w:numId w:val="30"/>
        </w:numPr>
        <w:spacing w:line="276" w:lineRule="auto"/>
        <w:rPr>
          <w:sz w:val="28"/>
          <w:szCs w:val="28"/>
        </w:rPr>
      </w:pPr>
      <w:r>
        <w:rPr>
          <w:sz w:val="28"/>
          <w:szCs w:val="28"/>
        </w:rPr>
        <w:t>Framläggande av r</w:t>
      </w:r>
      <w:r w:rsidR="002537B4">
        <w:rPr>
          <w:sz w:val="28"/>
          <w:szCs w:val="28"/>
        </w:rPr>
        <w:t>evisorernas berättelse</w:t>
      </w:r>
      <w:r>
        <w:rPr>
          <w:sz w:val="28"/>
          <w:szCs w:val="28"/>
        </w:rPr>
        <w:t xml:space="preserve"> över styrelsens förvaltning under det senaste räkenskapsåret</w:t>
      </w:r>
      <w:r w:rsidR="002537B4">
        <w:rPr>
          <w:sz w:val="28"/>
          <w:szCs w:val="28"/>
        </w:rPr>
        <w:t>.</w:t>
      </w:r>
      <w:r w:rsidR="003D3838">
        <w:rPr>
          <w:sz w:val="28"/>
          <w:szCs w:val="28"/>
        </w:rPr>
        <w:t xml:space="preserve"> </w:t>
      </w:r>
      <w:r w:rsidR="00043B67">
        <w:rPr>
          <w:sz w:val="28"/>
          <w:szCs w:val="28"/>
        </w:rPr>
        <w:t>Per Ekman</w:t>
      </w:r>
      <w:r w:rsidR="00F36B41">
        <w:rPr>
          <w:sz w:val="28"/>
          <w:szCs w:val="28"/>
        </w:rPr>
        <w:t xml:space="preserve"> presenterade</w:t>
      </w:r>
      <w:r w:rsidR="00E2561D">
        <w:rPr>
          <w:sz w:val="28"/>
          <w:szCs w:val="28"/>
        </w:rPr>
        <w:t xml:space="preserve"> </w:t>
      </w:r>
      <w:r w:rsidR="00471E26">
        <w:rPr>
          <w:sz w:val="28"/>
          <w:szCs w:val="28"/>
        </w:rPr>
        <w:t>revisorernas förvaltningsberätt</w:t>
      </w:r>
      <w:r w:rsidR="000E7AA8">
        <w:rPr>
          <w:sz w:val="28"/>
          <w:szCs w:val="28"/>
        </w:rPr>
        <w:t>e</w:t>
      </w:r>
      <w:r w:rsidR="00471E26">
        <w:rPr>
          <w:sz w:val="28"/>
          <w:szCs w:val="28"/>
        </w:rPr>
        <w:t>lse</w:t>
      </w:r>
      <w:r w:rsidR="00F36B41">
        <w:rPr>
          <w:sz w:val="28"/>
          <w:szCs w:val="28"/>
        </w:rPr>
        <w:t xml:space="preserve">. </w:t>
      </w:r>
      <w:r w:rsidR="00043B67">
        <w:rPr>
          <w:sz w:val="28"/>
          <w:szCs w:val="28"/>
        </w:rPr>
        <w:t>Revisorerna tillstyrker att styrelsen beviljas ansvarsfrihet.</w:t>
      </w:r>
      <w:r w:rsidR="00F13F81">
        <w:rPr>
          <w:sz w:val="28"/>
          <w:szCs w:val="28"/>
        </w:rPr>
        <w:br/>
      </w:r>
    </w:p>
    <w:p w14:paraId="1A07CDD8" w14:textId="77777777" w:rsidR="00017A77" w:rsidRDefault="00017A77" w:rsidP="00017A77">
      <w:pPr>
        <w:spacing w:line="276" w:lineRule="auto"/>
        <w:ind w:left="360"/>
        <w:rPr>
          <w:sz w:val="28"/>
          <w:szCs w:val="28"/>
        </w:rPr>
      </w:pPr>
      <w:r>
        <w:rPr>
          <w:sz w:val="28"/>
          <w:szCs w:val="28"/>
        </w:rPr>
        <w:lastRenderedPageBreak/>
        <w:t>Beslut om:</w:t>
      </w:r>
    </w:p>
    <w:p w14:paraId="376F59F7" w14:textId="5ED2B5B0" w:rsidR="00D7622B" w:rsidRDefault="00D7622B" w:rsidP="00BD5E0A">
      <w:pPr>
        <w:numPr>
          <w:ilvl w:val="0"/>
          <w:numId w:val="30"/>
        </w:numPr>
        <w:spacing w:line="276" w:lineRule="auto"/>
        <w:rPr>
          <w:sz w:val="28"/>
          <w:szCs w:val="28"/>
        </w:rPr>
      </w:pPr>
      <w:r>
        <w:rPr>
          <w:sz w:val="28"/>
          <w:szCs w:val="28"/>
        </w:rPr>
        <w:t>Fastställande av resultat- och balansräkning. Godkändes</w:t>
      </w:r>
    </w:p>
    <w:p w14:paraId="3870A7DE" w14:textId="5212D482" w:rsidR="00E2561D" w:rsidRDefault="00E2561D" w:rsidP="00BD5E0A">
      <w:pPr>
        <w:numPr>
          <w:ilvl w:val="0"/>
          <w:numId w:val="30"/>
        </w:numPr>
        <w:spacing w:line="276" w:lineRule="auto"/>
        <w:rPr>
          <w:sz w:val="28"/>
          <w:szCs w:val="28"/>
        </w:rPr>
      </w:pPr>
      <w:r>
        <w:rPr>
          <w:sz w:val="28"/>
          <w:szCs w:val="28"/>
        </w:rPr>
        <w:t xml:space="preserve">Beslut om ansvarsfrihet för styrelseledamöterna. Godkändes </w:t>
      </w:r>
    </w:p>
    <w:p w14:paraId="677FF8AD" w14:textId="549111EE" w:rsidR="00A6480A" w:rsidRDefault="002537B4" w:rsidP="00BD5E0A">
      <w:pPr>
        <w:numPr>
          <w:ilvl w:val="0"/>
          <w:numId w:val="30"/>
        </w:numPr>
        <w:spacing w:line="276" w:lineRule="auto"/>
        <w:rPr>
          <w:sz w:val="28"/>
          <w:szCs w:val="28"/>
        </w:rPr>
      </w:pPr>
      <w:r>
        <w:rPr>
          <w:sz w:val="28"/>
          <w:szCs w:val="28"/>
        </w:rPr>
        <w:t>Fastställande av medlemsavgifter.</w:t>
      </w:r>
      <w:r w:rsidR="003D3838">
        <w:rPr>
          <w:sz w:val="28"/>
          <w:szCs w:val="28"/>
        </w:rPr>
        <w:t xml:space="preserve"> </w:t>
      </w:r>
    </w:p>
    <w:p w14:paraId="3373F098" w14:textId="38DAC7B5" w:rsidR="002537B4" w:rsidRDefault="00E2561D" w:rsidP="00A6480A">
      <w:pPr>
        <w:spacing w:line="276" w:lineRule="auto"/>
        <w:ind w:left="360"/>
        <w:rPr>
          <w:sz w:val="28"/>
          <w:szCs w:val="28"/>
        </w:rPr>
      </w:pPr>
      <w:r>
        <w:rPr>
          <w:sz w:val="28"/>
          <w:szCs w:val="28"/>
        </w:rPr>
        <w:t xml:space="preserve">Mötet beslutade att ingen ändring sker, dvs </w:t>
      </w:r>
      <w:r w:rsidR="00A31ED3">
        <w:rPr>
          <w:sz w:val="28"/>
          <w:szCs w:val="28"/>
        </w:rPr>
        <w:t xml:space="preserve">avgiften på </w:t>
      </w:r>
      <w:r w:rsidR="003D3838">
        <w:rPr>
          <w:sz w:val="28"/>
          <w:szCs w:val="28"/>
        </w:rPr>
        <w:t>200 kronor</w:t>
      </w:r>
      <w:r w:rsidR="00AE3192">
        <w:rPr>
          <w:sz w:val="28"/>
          <w:szCs w:val="28"/>
        </w:rPr>
        <w:t>/kalenderår för vuxna (fyllda</w:t>
      </w:r>
      <w:r w:rsidR="00354CC2">
        <w:rPr>
          <w:sz w:val="28"/>
          <w:szCs w:val="28"/>
        </w:rPr>
        <w:t xml:space="preserve"> </w:t>
      </w:r>
      <w:r w:rsidR="00397D4C">
        <w:rPr>
          <w:sz w:val="28"/>
          <w:szCs w:val="28"/>
        </w:rPr>
        <w:t>18</w:t>
      </w:r>
      <w:r w:rsidR="00354CC2">
        <w:rPr>
          <w:sz w:val="28"/>
          <w:szCs w:val="28"/>
        </w:rPr>
        <w:t xml:space="preserve"> år)</w:t>
      </w:r>
      <w:r w:rsidR="003D3838">
        <w:rPr>
          <w:sz w:val="28"/>
          <w:szCs w:val="28"/>
        </w:rPr>
        <w:t xml:space="preserve"> och 100 kronor</w:t>
      </w:r>
      <w:r w:rsidR="00354CC2">
        <w:rPr>
          <w:sz w:val="28"/>
          <w:szCs w:val="28"/>
        </w:rPr>
        <w:t>/kalenderår för ungdomar/barn</w:t>
      </w:r>
      <w:r w:rsidR="00A31ED3">
        <w:rPr>
          <w:sz w:val="28"/>
          <w:szCs w:val="28"/>
        </w:rPr>
        <w:t xml:space="preserve"> kvarstår inför verksamhetsåret 2022</w:t>
      </w:r>
      <w:r w:rsidR="00354CC2">
        <w:rPr>
          <w:sz w:val="28"/>
          <w:szCs w:val="28"/>
        </w:rPr>
        <w:t>.</w:t>
      </w:r>
      <w:r w:rsidR="003D3838">
        <w:rPr>
          <w:sz w:val="28"/>
          <w:szCs w:val="28"/>
        </w:rPr>
        <w:t xml:space="preserve"> </w:t>
      </w:r>
    </w:p>
    <w:p w14:paraId="01E1D8B4" w14:textId="77777777" w:rsidR="00B65B05" w:rsidRDefault="002537B4" w:rsidP="00BD5E0A">
      <w:pPr>
        <w:numPr>
          <w:ilvl w:val="0"/>
          <w:numId w:val="30"/>
        </w:numPr>
        <w:spacing w:line="276" w:lineRule="auto"/>
        <w:rPr>
          <w:sz w:val="28"/>
          <w:szCs w:val="28"/>
        </w:rPr>
      </w:pPr>
      <w:r>
        <w:rPr>
          <w:sz w:val="28"/>
          <w:szCs w:val="28"/>
        </w:rPr>
        <w:t xml:space="preserve"> Behandling </w:t>
      </w:r>
      <w:r w:rsidR="00196EEE">
        <w:rPr>
          <w:sz w:val="28"/>
          <w:szCs w:val="28"/>
        </w:rPr>
        <w:t xml:space="preserve">av </w:t>
      </w:r>
      <w:r>
        <w:rPr>
          <w:sz w:val="28"/>
          <w:szCs w:val="28"/>
        </w:rPr>
        <w:t>och beslut av propositioner</w:t>
      </w:r>
      <w:r w:rsidR="003872D3">
        <w:rPr>
          <w:sz w:val="28"/>
          <w:szCs w:val="28"/>
        </w:rPr>
        <w:t>.</w:t>
      </w:r>
      <w:r w:rsidR="003D3838">
        <w:rPr>
          <w:sz w:val="28"/>
          <w:szCs w:val="28"/>
        </w:rPr>
        <w:t xml:space="preserve"> </w:t>
      </w:r>
    </w:p>
    <w:p w14:paraId="292BB289" w14:textId="2812E76D" w:rsidR="0005460F" w:rsidRDefault="00A31ED3" w:rsidP="00B65B05">
      <w:pPr>
        <w:spacing w:line="276" w:lineRule="auto"/>
        <w:ind w:left="360"/>
        <w:rPr>
          <w:sz w:val="28"/>
          <w:szCs w:val="28"/>
        </w:rPr>
      </w:pPr>
      <w:r>
        <w:rPr>
          <w:sz w:val="28"/>
          <w:szCs w:val="28"/>
        </w:rPr>
        <w:t>Ingen proposition detta år</w:t>
      </w:r>
      <w:r w:rsidR="0005460F">
        <w:rPr>
          <w:sz w:val="28"/>
          <w:szCs w:val="28"/>
        </w:rPr>
        <w:t>.</w:t>
      </w:r>
    </w:p>
    <w:p w14:paraId="3CB8F580" w14:textId="77777777" w:rsidR="00B65B05" w:rsidRDefault="002537B4" w:rsidP="00BD5E0A">
      <w:pPr>
        <w:numPr>
          <w:ilvl w:val="0"/>
          <w:numId w:val="30"/>
        </w:numPr>
        <w:spacing w:line="276" w:lineRule="auto"/>
        <w:rPr>
          <w:sz w:val="28"/>
          <w:szCs w:val="28"/>
        </w:rPr>
      </w:pPr>
      <w:r>
        <w:rPr>
          <w:sz w:val="28"/>
          <w:szCs w:val="28"/>
        </w:rPr>
        <w:t xml:space="preserve"> Behandling </w:t>
      </w:r>
      <w:r w:rsidR="00196EEE">
        <w:rPr>
          <w:sz w:val="28"/>
          <w:szCs w:val="28"/>
        </w:rPr>
        <w:t xml:space="preserve">av </w:t>
      </w:r>
      <w:r>
        <w:rPr>
          <w:sz w:val="28"/>
          <w:szCs w:val="28"/>
        </w:rPr>
        <w:t>och beslut av motioner</w:t>
      </w:r>
      <w:r w:rsidR="003872D3">
        <w:rPr>
          <w:sz w:val="28"/>
          <w:szCs w:val="28"/>
        </w:rPr>
        <w:t>.</w:t>
      </w:r>
      <w:r w:rsidR="002107FE">
        <w:rPr>
          <w:sz w:val="28"/>
          <w:szCs w:val="28"/>
        </w:rPr>
        <w:t xml:space="preserve"> </w:t>
      </w:r>
    </w:p>
    <w:p w14:paraId="391CBE79" w14:textId="24FD29DE" w:rsidR="0005460F" w:rsidRDefault="00A31ED3" w:rsidP="00F13F81">
      <w:pPr>
        <w:spacing w:line="276" w:lineRule="auto"/>
        <w:ind w:left="360"/>
        <w:rPr>
          <w:sz w:val="28"/>
          <w:szCs w:val="28"/>
        </w:rPr>
      </w:pPr>
      <w:r>
        <w:rPr>
          <w:sz w:val="28"/>
          <w:szCs w:val="28"/>
        </w:rPr>
        <w:t>Inga motioner detta år</w:t>
      </w:r>
      <w:r w:rsidR="0005460F">
        <w:rPr>
          <w:sz w:val="28"/>
          <w:szCs w:val="28"/>
        </w:rPr>
        <w:t>.</w:t>
      </w:r>
    </w:p>
    <w:p w14:paraId="1288FE10" w14:textId="5999B4CA" w:rsidR="006F2493" w:rsidRDefault="00073305" w:rsidP="00C36312">
      <w:pPr>
        <w:numPr>
          <w:ilvl w:val="0"/>
          <w:numId w:val="30"/>
        </w:numPr>
        <w:spacing w:line="276" w:lineRule="auto"/>
        <w:rPr>
          <w:sz w:val="28"/>
          <w:szCs w:val="28"/>
        </w:rPr>
      </w:pPr>
      <w:r>
        <w:rPr>
          <w:sz w:val="28"/>
          <w:szCs w:val="28"/>
        </w:rPr>
        <w:t xml:space="preserve"> </w:t>
      </w:r>
      <w:r w:rsidR="002537B4">
        <w:rPr>
          <w:sz w:val="28"/>
          <w:szCs w:val="28"/>
        </w:rPr>
        <w:t>Presentation av verksamhetsplan och budget för innevarande räkenskapsår.</w:t>
      </w:r>
      <w:r w:rsidR="002107FE">
        <w:rPr>
          <w:sz w:val="28"/>
          <w:szCs w:val="28"/>
        </w:rPr>
        <w:t xml:space="preserve"> </w:t>
      </w:r>
      <w:r w:rsidR="00F17CED">
        <w:rPr>
          <w:sz w:val="28"/>
          <w:szCs w:val="28"/>
        </w:rPr>
        <w:br/>
        <w:t xml:space="preserve">Rachid Nord presenterade </w:t>
      </w:r>
      <w:r w:rsidR="00D653B0">
        <w:rPr>
          <w:sz w:val="28"/>
          <w:szCs w:val="28"/>
        </w:rPr>
        <w:t xml:space="preserve">verksamhetsplan </w:t>
      </w:r>
      <w:r w:rsidR="00F17CED">
        <w:rPr>
          <w:sz w:val="28"/>
          <w:szCs w:val="28"/>
        </w:rPr>
        <w:t>för 202</w:t>
      </w:r>
      <w:r w:rsidR="00A31ED3">
        <w:rPr>
          <w:sz w:val="28"/>
          <w:szCs w:val="28"/>
        </w:rPr>
        <w:t>1</w:t>
      </w:r>
      <w:r w:rsidR="00F17CED">
        <w:rPr>
          <w:sz w:val="28"/>
          <w:szCs w:val="28"/>
        </w:rPr>
        <w:t xml:space="preserve">. Pågående </w:t>
      </w:r>
      <w:proofErr w:type="spellStart"/>
      <w:r w:rsidR="00F17CED">
        <w:rPr>
          <w:sz w:val="28"/>
          <w:szCs w:val="28"/>
        </w:rPr>
        <w:t>coronapandemi</w:t>
      </w:r>
      <w:proofErr w:type="spellEnd"/>
      <w:r w:rsidR="00D653B0">
        <w:rPr>
          <w:sz w:val="28"/>
          <w:szCs w:val="28"/>
        </w:rPr>
        <w:t>,</w:t>
      </w:r>
      <w:r w:rsidR="00F17CED">
        <w:rPr>
          <w:sz w:val="28"/>
          <w:szCs w:val="28"/>
        </w:rPr>
        <w:t xml:space="preserve"> </w:t>
      </w:r>
      <w:r w:rsidR="00D653B0">
        <w:rPr>
          <w:sz w:val="28"/>
          <w:szCs w:val="28"/>
        </w:rPr>
        <w:t>och den stängning under dec 2020</w:t>
      </w:r>
      <w:r w:rsidR="004941AB">
        <w:rPr>
          <w:sz w:val="28"/>
          <w:szCs w:val="28"/>
        </w:rPr>
        <w:t>-</w:t>
      </w:r>
      <w:r w:rsidR="00D653B0">
        <w:rPr>
          <w:sz w:val="28"/>
          <w:szCs w:val="28"/>
        </w:rPr>
        <w:t>jan 2021 som vi påtvingades av Trollhättans stad, har påverkat medlemstillströmningen under början av 2021</w:t>
      </w:r>
      <w:r w:rsidR="004941AB">
        <w:rPr>
          <w:sz w:val="28"/>
          <w:szCs w:val="28"/>
        </w:rPr>
        <w:t xml:space="preserve"> negativt</w:t>
      </w:r>
      <w:r w:rsidR="00E2561D" w:rsidRPr="00E2561D">
        <w:rPr>
          <w:sz w:val="28"/>
          <w:szCs w:val="28"/>
        </w:rPr>
        <w:t>.</w:t>
      </w:r>
      <w:r w:rsidR="00D653B0">
        <w:rPr>
          <w:sz w:val="28"/>
          <w:szCs w:val="28"/>
        </w:rPr>
        <w:t xml:space="preserve"> Styrelsen har ambitionen att fortsätta utveckla föreningen genom </w:t>
      </w:r>
      <w:r w:rsidR="004941AB">
        <w:rPr>
          <w:sz w:val="28"/>
          <w:szCs w:val="28"/>
        </w:rPr>
        <w:t>bland annat u</w:t>
      </w:r>
      <w:r w:rsidR="00D653B0">
        <w:rPr>
          <w:sz w:val="28"/>
          <w:szCs w:val="28"/>
        </w:rPr>
        <w:t>tbildning av nya instruktörer och modernisering av utrustningen i gymmet. Kontinuerlig anpassning av våra träningsformer till gällande regler och rekommendationer utifrån pandemin kommer att vara viktig under hela året</w:t>
      </w:r>
      <w:r w:rsidR="008357D1">
        <w:rPr>
          <w:sz w:val="28"/>
          <w:szCs w:val="28"/>
        </w:rPr>
        <w:t xml:space="preserve">, </w:t>
      </w:r>
      <w:proofErr w:type="gramStart"/>
      <w:r w:rsidR="008357D1">
        <w:rPr>
          <w:sz w:val="28"/>
          <w:szCs w:val="28"/>
        </w:rPr>
        <w:t>t ex</w:t>
      </w:r>
      <w:proofErr w:type="gramEnd"/>
      <w:r w:rsidR="008357D1">
        <w:rPr>
          <w:sz w:val="28"/>
          <w:szCs w:val="28"/>
        </w:rPr>
        <w:t xml:space="preserve"> erbjuder vi digitala pass inom spinning och IW, och dessutom finns ett stort utbud av andra digital pass från F&amp;S Riks</w:t>
      </w:r>
      <w:r w:rsidR="00D653B0">
        <w:rPr>
          <w:sz w:val="28"/>
          <w:szCs w:val="28"/>
        </w:rPr>
        <w:t xml:space="preserve">. Målet är att få fler människor i rörelse genom att </w:t>
      </w:r>
      <w:r w:rsidR="004941AB">
        <w:rPr>
          <w:sz w:val="28"/>
          <w:szCs w:val="28"/>
        </w:rPr>
        <w:t>bland annat</w:t>
      </w:r>
      <w:r w:rsidR="00D653B0">
        <w:rPr>
          <w:sz w:val="28"/>
          <w:szCs w:val="28"/>
        </w:rPr>
        <w:t xml:space="preserve"> erbjuda nya träningsformer, närvara på idrottsevenemang i Trollhättan och utöka samarbetet med skolor och privata aktörer inom hälsa.</w:t>
      </w:r>
      <w:r w:rsidR="006F2493">
        <w:rPr>
          <w:sz w:val="28"/>
          <w:szCs w:val="28"/>
        </w:rPr>
        <w:t xml:space="preserve"> </w:t>
      </w:r>
    </w:p>
    <w:p w14:paraId="3DB54CE1" w14:textId="4C32CBC0" w:rsidR="00244353" w:rsidRPr="00C36312" w:rsidRDefault="00397D4C" w:rsidP="00397D4C">
      <w:pPr>
        <w:spacing w:line="276" w:lineRule="auto"/>
        <w:ind w:left="360"/>
        <w:rPr>
          <w:sz w:val="28"/>
          <w:szCs w:val="28"/>
        </w:rPr>
      </w:pPr>
      <w:r w:rsidRPr="00397D4C">
        <w:rPr>
          <w:sz w:val="28"/>
          <w:szCs w:val="28"/>
        </w:rPr>
        <w:t>Roland presenterade resultatbudget för 2021.</w:t>
      </w:r>
      <w:r>
        <w:rPr>
          <w:sz w:val="28"/>
          <w:szCs w:val="28"/>
        </w:rPr>
        <w:t xml:space="preserve"> </w:t>
      </w:r>
      <w:r w:rsidRPr="00397D4C">
        <w:rPr>
          <w:sz w:val="28"/>
          <w:szCs w:val="28"/>
        </w:rPr>
        <w:t xml:space="preserve">Nettoomsättningen beräknas falla med cirka 20 % för helåret beroende på en lägre försäljning av träningskort som en följd av den pågående pandemin. Budgeten kommer att revideras kvartalsvis och justeras utifrån vad som händer under året, </w:t>
      </w:r>
      <w:proofErr w:type="gramStart"/>
      <w:r w:rsidRPr="00397D4C">
        <w:rPr>
          <w:sz w:val="28"/>
          <w:szCs w:val="28"/>
        </w:rPr>
        <w:t>t ex</w:t>
      </w:r>
      <w:proofErr w:type="gramEnd"/>
      <w:r w:rsidRPr="00397D4C">
        <w:rPr>
          <w:sz w:val="28"/>
          <w:szCs w:val="28"/>
        </w:rPr>
        <w:t xml:space="preserve"> hur vaccineringen utvecklas.</w:t>
      </w:r>
      <w:r>
        <w:rPr>
          <w:sz w:val="28"/>
          <w:szCs w:val="28"/>
        </w:rPr>
        <w:t xml:space="preserve"> </w:t>
      </w:r>
      <w:r w:rsidRPr="00397D4C">
        <w:rPr>
          <w:sz w:val="28"/>
          <w:szCs w:val="28"/>
        </w:rPr>
        <w:t>Målsättningen är att uppnå ett positivt resultat för 2021 och styrelsen avser att anpassa verksamheten och kostnaderna utifrån hur intäkterna utvecklas.</w:t>
      </w:r>
    </w:p>
    <w:p w14:paraId="6F5328C8" w14:textId="2206031F" w:rsidR="00F968D0" w:rsidRDefault="00F968D0" w:rsidP="00BD5E0A">
      <w:pPr>
        <w:numPr>
          <w:ilvl w:val="0"/>
          <w:numId w:val="30"/>
        </w:numPr>
        <w:spacing w:line="276" w:lineRule="auto"/>
        <w:rPr>
          <w:sz w:val="28"/>
          <w:szCs w:val="28"/>
        </w:rPr>
      </w:pPr>
      <w:r>
        <w:rPr>
          <w:sz w:val="28"/>
          <w:szCs w:val="28"/>
        </w:rPr>
        <w:t>Beslut om arvode för revisorer och eventuellt arvode för styrelsen. Mötet beslutade at</w:t>
      </w:r>
      <w:r w:rsidR="0001633D">
        <w:rPr>
          <w:sz w:val="28"/>
          <w:szCs w:val="28"/>
        </w:rPr>
        <w:t>t inget arvode</w:t>
      </w:r>
      <w:r>
        <w:rPr>
          <w:sz w:val="28"/>
          <w:szCs w:val="28"/>
        </w:rPr>
        <w:t xml:space="preserve"> utgår för </w:t>
      </w:r>
      <w:r w:rsidR="00045455">
        <w:rPr>
          <w:sz w:val="28"/>
          <w:szCs w:val="28"/>
        </w:rPr>
        <w:t xml:space="preserve">styrelsen. Ersättning utgår till auktoriserade </w:t>
      </w:r>
      <w:r>
        <w:rPr>
          <w:sz w:val="28"/>
          <w:szCs w:val="28"/>
        </w:rPr>
        <w:t xml:space="preserve">revisorer </w:t>
      </w:r>
      <w:r w:rsidR="00045455">
        <w:rPr>
          <w:sz w:val="28"/>
          <w:szCs w:val="28"/>
        </w:rPr>
        <w:t>enligt avtal mellan styrelse och revisorer</w:t>
      </w:r>
      <w:r>
        <w:rPr>
          <w:sz w:val="28"/>
          <w:szCs w:val="28"/>
        </w:rPr>
        <w:t>.</w:t>
      </w:r>
    </w:p>
    <w:p w14:paraId="645060B6" w14:textId="5A0BD6F1" w:rsidR="003872D3" w:rsidRDefault="003872D3" w:rsidP="00BD5E0A">
      <w:pPr>
        <w:numPr>
          <w:ilvl w:val="0"/>
          <w:numId w:val="30"/>
        </w:numPr>
        <w:spacing w:line="276" w:lineRule="auto"/>
        <w:rPr>
          <w:sz w:val="28"/>
          <w:szCs w:val="28"/>
        </w:rPr>
      </w:pPr>
      <w:r>
        <w:rPr>
          <w:sz w:val="28"/>
          <w:szCs w:val="28"/>
        </w:rPr>
        <w:t>Val av föreningens ordförande, tillika styrelseordförande, för en tid av ett år.</w:t>
      </w:r>
      <w:r w:rsidR="003C489B">
        <w:rPr>
          <w:sz w:val="28"/>
          <w:szCs w:val="28"/>
        </w:rPr>
        <w:t xml:space="preserve"> </w:t>
      </w:r>
      <w:r w:rsidR="00397D4C">
        <w:rPr>
          <w:sz w:val="28"/>
          <w:szCs w:val="28"/>
        </w:rPr>
        <w:t>Om</w:t>
      </w:r>
      <w:r w:rsidR="00413A3B">
        <w:rPr>
          <w:sz w:val="28"/>
          <w:szCs w:val="28"/>
        </w:rPr>
        <w:t xml:space="preserve">val: </w:t>
      </w:r>
      <w:r w:rsidR="00E2561D">
        <w:rPr>
          <w:sz w:val="28"/>
          <w:szCs w:val="28"/>
        </w:rPr>
        <w:t>Rachid Nord</w:t>
      </w:r>
      <w:r w:rsidR="003C489B">
        <w:rPr>
          <w:sz w:val="28"/>
          <w:szCs w:val="28"/>
        </w:rPr>
        <w:t xml:space="preserve"> </w:t>
      </w:r>
    </w:p>
    <w:p w14:paraId="2C567242" w14:textId="5B367E78" w:rsidR="00840E0A" w:rsidRPr="00C01C4C" w:rsidRDefault="00B42EC7" w:rsidP="00C01C4C">
      <w:pPr>
        <w:numPr>
          <w:ilvl w:val="0"/>
          <w:numId w:val="30"/>
        </w:numPr>
        <w:spacing w:line="276" w:lineRule="auto"/>
        <w:rPr>
          <w:sz w:val="28"/>
          <w:szCs w:val="28"/>
        </w:rPr>
      </w:pPr>
      <w:r>
        <w:rPr>
          <w:sz w:val="28"/>
          <w:szCs w:val="28"/>
        </w:rPr>
        <w:lastRenderedPageBreak/>
        <w:t xml:space="preserve">a </w:t>
      </w:r>
      <w:r w:rsidR="00C906E4">
        <w:rPr>
          <w:sz w:val="28"/>
          <w:szCs w:val="28"/>
        </w:rPr>
        <w:t xml:space="preserve">Val av </w:t>
      </w:r>
      <w:r w:rsidR="000E7AA8">
        <w:rPr>
          <w:sz w:val="28"/>
          <w:szCs w:val="28"/>
        </w:rPr>
        <w:t>tre</w:t>
      </w:r>
      <w:r w:rsidR="00C906E4">
        <w:rPr>
          <w:sz w:val="28"/>
          <w:szCs w:val="28"/>
        </w:rPr>
        <w:t xml:space="preserve"> ledamöter i styrelsen för en tid av två år.</w:t>
      </w:r>
    </w:p>
    <w:p w14:paraId="1F27CAE0" w14:textId="6E46C81D" w:rsidR="00E8294D" w:rsidRDefault="00840E0A" w:rsidP="000E7AA8">
      <w:pPr>
        <w:spacing w:line="276" w:lineRule="auto"/>
        <w:ind w:left="360"/>
        <w:rPr>
          <w:sz w:val="28"/>
          <w:szCs w:val="28"/>
        </w:rPr>
      </w:pPr>
      <w:r>
        <w:rPr>
          <w:sz w:val="28"/>
          <w:szCs w:val="28"/>
        </w:rPr>
        <w:t xml:space="preserve">Nyval: </w:t>
      </w:r>
      <w:r w:rsidR="00045455">
        <w:rPr>
          <w:sz w:val="28"/>
          <w:szCs w:val="28"/>
        </w:rPr>
        <w:t>Annelie Kern och Mattias Kern</w:t>
      </w:r>
    </w:p>
    <w:p w14:paraId="2C77ECF5" w14:textId="2CB8FD12" w:rsidR="00045455" w:rsidRDefault="00045455" w:rsidP="000E7AA8">
      <w:pPr>
        <w:spacing w:line="276" w:lineRule="auto"/>
        <w:ind w:left="360"/>
        <w:rPr>
          <w:sz w:val="28"/>
          <w:szCs w:val="28"/>
        </w:rPr>
      </w:pPr>
      <w:r>
        <w:rPr>
          <w:sz w:val="28"/>
          <w:szCs w:val="28"/>
        </w:rPr>
        <w:t>Omval: Peter Westberg</w:t>
      </w:r>
    </w:p>
    <w:p w14:paraId="7E7B7D27" w14:textId="2727C6E5" w:rsidR="00413A3B" w:rsidRDefault="00BD5E0A" w:rsidP="00BD5E0A">
      <w:pPr>
        <w:spacing w:line="276" w:lineRule="auto"/>
        <w:rPr>
          <w:sz w:val="28"/>
          <w:szCs w:val="28"/>
        </w:rPr>
      </w:pPr>
      <w:r>
        <w:rPr>
          <w:sz w:val="28"/>
          <w:szCs w:val="28"/>
        </w:rPr>
        <w:t>1</w:t>
      </w:r>
      <w:r w:rsidR="00807492">
        <w:rPr>
          <w:sz w:val="28"/>
          <w:szCs w:val="28"/>
        </w:rPr>
        <w:t>7</w:t>
      </w:r>
      <w:r>
        <w:rPr>
          <w:sz w:val="28"/>
          <w:szCs w:val="28"/>
        </w:rPr>
        <w:t>.b Val av suppleant för en tid av ett år.</w:t>
      </w:r>
      <w:r w:rsidR="00840E0A">
        <w:rPr>
          <w:sz w:val="28"/>
          <w:szCs w:val="28"/>
        </w:rPr>
        <w:t xml:space="preserve"> </w:t>
      </w:r>
    </w:p>
    <w:p w14:paraId="627D3455" w14:textId="5ECD0F3A" w:rsidR="00B42EC7" w:rsidRDefault="00413A3B" w:rsidP="00BD5E0A">
      <w:pPr>
        <w:spacing w:line="276" w:lineRule="auto"/>
        <w:rPr>
          <w:sz w:val="28"/>
          <w:szCs w:val="28"/>
        </w:rPr>
      </w:pPr>
      <w:r>
        <w:rPr>
          <w:sz w:val="28"/>
          <w:szCs w:val="28"/>
        </w:rPr>
        <w:t xml:space="preserve">        </w:t>
      </w:r>
      <w:r w:rsidR="00045455">
        <w:rPr>
          <w:sz w:val="28"/>
          <w:szCs w:val="28"/>
        </w:rPr>
        <w:t>Om</w:t>
      </w:r>
      <w:r>
        <w:rPr>
          <w:sz w:val="28"/>
          <w:szCs w:val="28"/>
        </w:rPr>
        <w:t>val:</w:t>
      </w:r>
      <w:r w:rsidR="00E8294D">
        <w:rPr>
          <w:sz w:val="28"/>
          <w:szCs w:val="28"/>
        </w:rPr>
        <w:t xml:space="preserve"> </w:t>
      </w:r>
      <w:r w:rsidR="00045455">
        <w:rPr>
          <w:sz w:val="28"/>
          <w:szCs w:val="28"/>
        </w:rPr>
        <w:t>Maria Sandersson</w:t>
      </w:r>
    </w:p>
    <w:p w14:paraId="784D81C2" w14:textId="50294305" w:rsidR="00BD5E0A" w:rsidRDefault="00C36312" w:rsidP="00BD5E0A">
      <w:pPr>
        <w:spacing w:line="276" w:lineRule="auto"/>
        <w:rPr>
          <w:sz w:val="28"/>
          <w:szCs w:val="28"/>
        </w:rPr>
      </w:pPr>
      <w:r>
        <w:rPr>
          <w:sz w:val="28"/>
          <w:szCs w:val="28"/>
        </w:rPr>
        <w:t>1</w:t>
      </w:r>
      <w:r w:rsidR="00807492">
        <w:rPr>
          <w:sz w:val="28"/>
          <w:szCs w:val="28"/>
        </w:rPr>
        <w:t>7</w:t>
      </w:r>
      <w:r w:rsidR="00BD5E0A">
        <w:rPr>
          <w:sz w:val="28"/>
          <w:szCs w:val="28"/>
        </w:rPr>
        <w:t xml:space="preserve">.c </w:t>
      </w:r>
      <w:r w:rsidR="00BC3FCE">
        <w:rPr>
          <w:sz w:val="28"/>
          <w:szCs w:val="28"/>
        </w:rPr>
        <w:t xml:space="preserve">Fyllnadsval: </w:t>
      </w:r>
      <w:r w:rsidR="00045455">
        <w:rPr>
          <w:sz w:val="28"/>
          <w:szCs w:val="28"/>
        </w:rPr>
        <w:t>Joakim Berglund</w:t>
      </w:r>
      <w:r w:rsidR="00E8294D">
        <w:rPr>
          <w:sz w:val="28"/>
          <w:szCs w:val="28"/>
        </w:rPr>
        <w:t xml:space="preserve"> 1 år</w:t>
      </w:r>
    </w:p>
    <w:p w14:paraId="5077EA5C" w14:textId="77777777" w:rsidR="002F5806" w:rsidRDefault="00C906E4" w:rsidP="00BD5E0A">
      <w:pPr>
        <w:numPr>
          <w:ilvl w:val="0"/>
          <w:numId w:val="30"/>
        </w:numPr>
        <w:spacing w:line="276" w:lineRule="auto"/>
        <w:rPr>
          <w:sz w:val="28"/>
          <w:szCs w:val="28"/>
        </w:rPr>
      </w:pPr>
      <w:r>
        <w:rPr>
          <w:sz w:val="28"/>
          <w:szCs w:val="28"/>
        </w:rPr>
        <w:t xml:space="preserve"> </w:t>
      </w:r>
      <w:r w:rsidR="00BD5E0A">
        <w:rPr>
          <w:sz w:val="28"/>
          <w:szCs w:val="28"/>
        </w:rPr>
        <w:t>Val av två revisorer och en revisorssuppleant för en tid av ett år.</w:t>
      </w:r>
      <w:r w:rsidR="003C489B">
        <w:rPr>
          <w:sz w:val="28"/>
          <w:szCs w:val="28"/>
        </w:rPr>
        <w:t xml:space="preserve"> </w:t>
      </w:r>
    </w:p>
    <w:p w14:paraId="2366A111" w14:textId="746C9F3F" w:rsidR="002F5806" w:rsidRDefault="002F5806" w:rsidP="002F5806">
      <w:pPr>
        <w:spacing w:line="276" w:lineRule="auto"/>
        <w:ind w:left="360"/>
        <w:rPr>
          <w:sz w:val="28"/>
          <w:szCs w:val="28"/>
        </w:rPr>
      </w:pPr>
      <w:r>
        <w:rPr>
          <w:sz w:val="28"/>
          <w:szCs w:val="28"/>
        </w:rPr>
        <w:t xml:space="preserve">Revisorer: </w:t>
      </w:r>
      <w:r w:rsidR="00E2561D">
        <w:rPr>
          <w:sz w:val="28"/>
          <w:szCs w:val="28"/>
        </w:rPr>
        <w:t>Per Ekman</w:t>
      </w:r>
      <w:r w:rsidR="003C489B">
        <w:rPr>
          <w:sz w:val="28"/>
          <w:szCs w:val="28"/>
        </w:rPr>
        <w:t xml:space="preserve">, </w:t>
      </w:r>
      <w:r w:rsidR="00332A9A">
        <w:rPr>
          <w:sz w:val="28"/>
          <w:szCs w:val="28"/>
        </w:rPr>
        <w:t>Stefan Hasselq</w:t>
      </w:r>
      <w:r w:rsidR="003804A3">
        <w:rPr>
          <w:sz w:val="28"/>
          <w:szCs w:val="28"/>
        </w:rPr>
        <w:t>vist (auktoriserad</w:t>
      </w:r>
      <w:r w:rsidR="00381FB5">
        <w:rPr>
          <w:sz w:val="28"/>
          <w:szCs w:val="28"/>
        </w:rPr>
        <w:t>, köpt tjänst</w:t>
      </w:r>
      <w:r w:rsidR="003804A3">
        <w:rPr>
          <w:sz w:val="28"/>
          <w:szCs w:val="28"/>
        </w:rPr>
        <w:t>)</w:t>
      </w:r>
    </w:p>
    <w:p w14:paraId="333DD441" w14:textId="77777777" w:rsidR="00332A9A" w:rsidRDefault="002F5806" w:rsidP="00262011">
      <w:pPr>
        <w:spacing w:line="276" w:lineRule="auto"/>
        <w:ind w:left="360"/>
        <w:rPr>
          <w:sz w:val="28"/>
          <w:szCs w:val="28"/>
        </w:rPr>
      </w:pPr>
      <w:proofErr w:type="spellStart"/>
      <w:r>
        <w:rPr>
          <w:sz w:val="28"/>
          <w:szCs w:val="28"/>
        </w:rPr>
        <w:t>Re</w:t>
      </w:r>
      <w:r w:rsidR="00050E71">
        <w:rPr>
          <w:sz w:val="28"/>
          <w:szCs w:val="28"/>
        </w:rPr>
        <w:t>visor</w:t>
      </w:r>
      <w:r w:rsidR="00262011">
        <w:rPr>
          <w:sz w:val="28"/>
          <w:szCs w:val="28"/>
        </w:rPr>
        <w:t>suppleant</w:t>
      </w:r>
      <w:proofErr w:type="spellEnd"/>
      <w:r w:rsidR="00262011">
        <w:rPr>
          <w:sz w:val="28"/>
          <w:szCs w:val="28"/>
        </w:rPr>
        <w:t xml:space="preserve">: Bengt-Ove </w:t>
      </w:r>
      <w:proofErr w:type="spellStart"/>
      <w:r w:rsidR="00262011">
        <w:rPr>
          <w:sz w:val="28"/>
          <w:szCs w:val="28"/>
        </w:rPr>
        <w:t>Boderos</w:t>
      </w:r>
      <w:proofErr w:type="spellEnd"/>
      <w:r>
        <w:rPr>
          <w:sz w:val="28"/>
          <w:szCs w:val="28"/>
        </w:rPr>
        <w:t>.</w:t>
      </w:r>
    </w:p>
    <w:p w14:paraId="66049B9A" w14:textId="719A0112" w:rsidR="00BD5E0A" w:rsidRDefault="00BD5E0A" w:rsidP="00BD5E0A">
      <w:pPr>
        <w:numPr>
          <w:ilvl w:val="0"/>
          <w:numId w:val="30"/>
        </w:numPr>
        <w:spacing w:line="276" w:lineRule="auto"/>
        <w:rPr>
          <w:sz w:val="28"/>
          <w:szCs w:val="28"/>
        </w:rPr>
      </w:pPr>
      <w:r>
        <w:rPr>
          <w:sz w:val="28"/>
          <w:szCs w:val="28"/>
        </w:rPr>
        <w:t xml:space="preserve"> Fastställande av valberedningens arbetsordning.</w:t>
      </w:r>
      <w:r w:rsidR="00332A9A">
        <w:rPr>
          <w:sz w:val="28"/>
          <w:szCs w:val="28"/>
        </w:rPr>
        <w:t xml:space="preserve"> </w:t>
      </w:r>
      <w:r w:rsidR="00045455">
        <w:rPr>
          <w:sz w:val="28"/>
          <w:szCs w:val="28"/>
        </w:rPr>
        <w:t>Roland Johansson</w:t>
      </w:r>
      <w:r w:rsidR="00E2561D" w:rsidRPr="00E2561D">
        <w:rPr>
          <w:sz w:val="28"/>
          <w:szCs w:val="28"/>
        </w:rPr>
        <w:t xml:space="preserve"> redovisade valberedningens arbetsordning</w:t>
      </w:r>
      <w:r w:rsidR="00E8294D">
        <w:rPr>
          <w:sz w:val="28"/>
          <w:szCs w:val="28"/>
        </w:rPr>
        <w:t xml:space="preserve"> som är en kopia av valberedningen för F&amp;S</w:t>
      </w:r>
      <w:r w:rsidR="000E7AA8">
        <w:rPr>
          <w:sz w:val="28"/>
          <w:szCs w:val="28"/>
        </w:rPr>
        <w:t xml:space="preserve"> Stockholm</w:t>
      </w:r>
      <w:r w:rsidR="00E2561D" w:rsidRPr="00E2561D">
        <w:rPr>
          <w:sz w:val="28"/>
          <w:szCs w:val="28"/>
        </w:rPr>
        <w:t>. Arbetsordningen fastställdes</w:t>
      </w:r>
      <w:r w:rsidR="00413A3B">
        <w:rPr>
          <w:sz w:val="28"/>
          <w:szCs w:val="28"/>
        </w:rPr>
        <w:t>.</w:t>
      </w:r>
    </w:p>
    <w:p w14:paraId="59D2428D" w14:textId="3243046E" w:rsidR="00413A3B" w:rsidRDefault="00BD5E0A" w:rsidP="00BD5E0A">
      <w:pPr>
        <w:numPr>
          <w:ilvl w:val="0"/>
          <w:numId w:val="30"/>
        </w:numPr>
        <w:spacing w:line="276" w:lineRule="auto"/>
        <w:rPr>
          <w:sz w:val="28"/>
          <w:szCs w:val="28"/>
        </w:rPr>
      </w:pPr>
      <w:r>
        <w:rPr>
          <w:sz w:val="28"/>
          <w:szCs w:val="28"/>
        </w:rPr>
        <w:t>Val av tre ledamöter till valberedningen för en tid av ett år, av vilka en ska väljas till sammankallande.</w:t>
      </w:r>
      <w:r w:rsidR="003B4959">
        <w:rPr>
          <w:sz w:val="28"/>
          <w:szCs w:val="28"/>
        </w:rPr>
        <w:t xml:space="preserve"> </w:t>
      </w:r>
    </w:p>
    <w:p w14:paraId="725012BB" w14:textId="4EEAD8A4" w:rsidR="00413A3B" w:rsidRDefault="00413A3B" w:rsidP="00413A3B">
      <w:pPr>
        <w:spacing w:line="276" w:lineRule="auto"/>
        <w:ind w:left="360"/>
        <w:rPr>
          <w:sz w:val="28"/>
          <w:szCs w:val="28"/>
        </w:rPr>
      </w:pPr>
      <w:r>
        <w:rPr>
          <w:sz w:val="28"/>
          <w:szCs w:val="28"/>
        </w:rPr>
        <w:t xml:space="preserve">Sammankallande: </w:t>
      </w:r>
      <w:r w:rsidR="00045455">
        <w:rPr>
          <w:sz w:val="28"/>
          <w:szCs w:val="28"/>
        </w:rPr>
        <w:t>Maria Major</w:t>
      </w:r>
      <w:r w:rsidR="003B4959">
        <w:rPr>
          <w:sz w:val="28"/>
          <w:szCs w:val="28"/>
        </w:rPr>
        <w:t xml:space="preserve"> </w:t>
      </w:r>
    </w:p>
    <w:p w14:paraId="04EB8546" w14:textId="7141CD34" w:rsidR="00BD5E0A" w:rsidRDefault="00413A3B" w:rsidP="00413A3B">
      <w:pPr>
        <w:spacing w:line="276" w:lineRule="auto"/>
        <w:ind w:left="360"/>
        <w:rPr>
          <w:sz w:val="28"/>
          <w:szCs w:val="28"/>
        </w:rPr>
      </w:pPr>
      <w:r>
        <w:rPr>
          <w:sz w:val="28"/>
          <w:szCs w:val="28"/>
        </w:rPr>
        <w:t xml:space="preserve">Ledamöter: </w:t>
      </w:r>
      <w:r w:rsidR="00E8294D">
        <w:rPr>
          <w:sz w:val="28"/>
          <w:szCs w:val="28"/>
        </w:rPr>
        <w:t>Roland Johansson</w:t>
      </w:r>
      <w:r w:rsidR="00045455">
        <w:rPr>
          <w:sz w:val="28"/>
          <w:szCs w:val="28"/>
        </w:rPr>
        <w:t xml:space="preserve"> och en plats är vakant</w:t>
      </w:r>
    </w:p>
    <w:p w14:paraId="5F7354F3" w14:textId="77777777" w:rsidR="00954BD5" w:rsidRPr="00954BD5" w:rsidRDefault="00BD5E0A" w:rsidP="00954BD5">
      <w:pPr>
        <w:numPr>
          <w:ilvl w:val="0"/>
          <w:numId w:val="30"/>
        </w:numPr>
        <w:spacing w:line="276" w:lineRule="auto"/>
        <w:rPr>
          <w:sz w:val="28"/>
          <w:szCs w:val="28"/>
        </w:rPr>
      </w:pPr>
      <w:r>
        <w:rPr>
          <w:sz w:val="28"/>
          <w:szCs w:val="28"/>
        </w:rPr>
        <w:t xml:space="preserve"> Övriga frågor</w:t>
      </w:r>
      <w:r w:rsidR="00D40D7D">
        <w:rPr>
          <w:sz w:val="28"/>
          <w:szCs w:val="28"/>
        </w:rPr>
        <w:t>.</w:t>
      </w:r>
    </w:p>
    <w:p w14:paraId="11865BBD" w14:textId="322EDE1A" w:rsidR="00E2561D" w:rsidRDefault="00E8294D" w:rsidP="00E2561D">
      <w:pPr>
        <w:spacing w:line="276" w:lineRule="auto"/>
        <w:ind w:left="360"/>
        <w:rPr>
          <w:sz w:val="28"/>
          <w:szCs w:val="28"/>
        </w:rPr>
      </w:pPr>
      <w:r>
        <w:rPr>
          <w:sz w:val="28"/>
          <w:szCs w:val="28"/>
        </w:rPr>
        <w:t>Inga övriga frågor.</w:t>
      </w:r>
    </w:p>
    <w:p w14:paraId="6E3E9254" w14:textId="77777777" w:rsidR="00045455" w:rsidRDefault="00045455">
      <w:pPr>
        <w:rPr>
          <w:sz w:val="28"/>
          <w:szCs w:val="28"/>
        </w:rPr>
      </w:pPr>
      <w:r>
        <w:rPr>
          <w:sz w:val="28"/>
          <w:szCs w:val="28"/>
        </w:rPr>
        <w:br w:type="page"/>
      </w:r>
    </w:p>
    <w:p w14:paraId="7201EBFB" w14:textId="4EC7006E" w:rsidR="00045455" w:rsidRDefault="00045455" w:rsidP="00045455">
      <w:pPr>
        <w:pStyle w:val="Liststycke"/>
        <w:spacing w:line="276" w:lineRule="auto"/>
        <w:ind w:left="360"/>
        <w:rPr>
          <w:sz w:val="28"/>
          <w:szCs w:val="28"/>
        </w:rPr>
      </w:pPr>
    </w:p>
    <w:p w14:paraId="43686CBA" w14:textId="77777777" w:rsidR="00045455" w:rsidRDefault="00045455" w:rsidP="00045455">
      <w:pPr>
        <w:pStyle w:val="Liststycke"/>
        <w:spacing w:line="276" w:lineRule="auto"/>
        <w:ind w:left="360"/>
        <w:rPr>
          <w:sz w:val="28"/>
          <w:szCs w:val="28"/>
        </w:rPr>
      </w:pPr>
    </w:p>
    <w:p w14:paraId="6A7A2398" w14:textId="7B43C5A3" w:rsidR="00CF3057" w:rsidRPr="00E2561D" w:rsidRDefault="00A258E5" w:rsidP="00E2561D">
      <w:pPr>
        <w:pStyle w:val="Liststycke"/>
        <w:numPr>
          <w:ilvl w:val="0"/>
          <w:numId w:val="30"/>
        </w:numPr>
        <w:spacing w:line="276" w:lineRule="auto"/>
        <w:rPr>
          <w:sz w:val="28"/>
          <w:szCs w:val="28"/>
        </w:rPr>
      </w:pPr>
      <w:r w:rsidRPr="00E2561D">
        <w:rPr>
          <w:sz w:val="28"/>
          <w:szCs w:val="28"/>
        </w:rPr>
        <w:t>Mötesordförande avslutar</w:t>
      </w:r>
      <w:r w:rsidR="00BD5E0A" w:rsidRPr="00E2561D">
        <w:rPr>
          <w:sz w:val="28"/>
          <w:szCs w:val="28"/>
        </w:rPr>
        <w:t xml:space="preserve"> årsmötet</w:t>
      </w:r>
      <w:r w:rsidR="00C906E4" w:rsidRPr="00E2561D">
        <w:rPr>
          <w:sz w:val="28"/>
          <w:szCs w:val="28"/>
        </w:rPr>
        <w:t xml:space="preserve"> </w:t>
      </w:r>
      <w:r w:rsidR="001C675F" w:rsidRPr="00E2561D">
        <w:rPr>
          <w:sz w:val="28"/>
          <w:szCs w:val="28"/>
        </w:rPr>
        <w:t>och tackar för visat intresse.</w:t>
      </w:r>
    </w:p>
    <w:p w14:paraId="6AB4786D" w14:textId="77777777" w:rsidR="00CF7EF6" w:rsidRDefault="00CF7EF6" w:rsidP="00CF7EF6">
      <w:pPr>
        <w:spacing w:line="276" w:lineRule="auto"/>
        <w:rPr>
          <w:sz w:val="28"/>
          <w:szCs w:val="28"/>
        </w:rPr>
      </w:pPr>
    </w:p>
    <w:p w14:paraId="287CD141" w14:textId="77777777" w:rsidR="00CF7EF6" w:rsidRDefault="00CF7EF6" w:rsidP="00CF7EF6">
      <w:pPr>
        <w:spacing w:line="276" w:lineRule="auto"/>
        <w:rPr>
          <w:sz w:val="28"/>
          <w:szCs w:val="28"/>
        </w:rPr>
      </w:pPr>
    </w:p>
    <w:p w14:paraId="5774746B" w14:textId="77777777" w:rsidR="0000603A" w:rsidRDefault="0000603A" w:rsidP="00CF7EF6">
      <w:pPr>
        <w:spacing w:line="276" w:lineRule="auto"/>
        <w:rPr>
          <w:sz w:val="28"/>
          <w:szCs w:val="28"/>
        </w:rPr>
      </w:pPr>
    </w:p>
    <w:p w14:paraId="29A3037D" w14:textId="77777777" w:rsidR="00CF7EF6" w:rsidRDefault="00CF7EF6" w:rsidP="00CF7EF6">
      <w:pPr>
        <w:autoSpaceDE w:val="0"/>
        <w:autoSpaceDN w:val="0"/>
        <w:adjustRightInd w:val="0"/>
        <w:rPr>
          <w:rFonts w:ascii="TT15Ct00" w:hAnsi="TT15Ct00" w:cs="TT15Ct00"/>
          <w:sz w:val="21"/>
          <w:szCs w:val="21"/>
        </w:rPr>
      </w:pPr>
    </w:p>
    <w:p w14:paraId="6DC9AB59" w14:textId="77777777" w:rsidR="00CF7EF6" w:rsidRDefault="00CF7EF6" w:rsidP="00CF7EF6">
      <w:pPr>
        <w:autoSpaceDE w:val="0"/>
        <w:autoSpaceDN w:val="0"/>
        <w:adjustRightInd w:val="0"/>
        <w:rPr>
          <w:rFonts w:ascii="TT15Ct00" w:hAnsi="TT15Ct00" w:cs="TT15Ct00"/>
          <w:sz w:val="21"/>
          <w:szCs w:val="21"/>
        </w:rPr>
      </w:pPr>
    </w:p>
    <w:p w14:paraId="6CBF6679" w14:textId="77777777" w:rsidR="00D44452" w:rsidRDefault="00D44452" w:rsidP="00CF7EF6">
      <w:pPr>
        <w:autoSpaceDE w:val="0"/>
        <w:autoSpaceDN w:val="0"/>
        <w:adjustRightInd w:val="0"/>
        <w:rPr>
          <w:rFonts w:ascii="TT15Ct00" w:hAnsi="TT15Ct00" w:cs="TT15Ct00"/>
          <w:sz w:val="21"/>
          <w:szCs w:val="21"/>
        </w:rPr>
      </w:pPr>
    </w:p>
    <w:p w14:paraId="05CB1497" w14:textId="77777777" w:rsidR="00CF7EF6" w:rsidRDefault="00CF7EF6" w:rsidP="00CF7EF6">
      <w:pPr>
        <w:autoSpaceDE w:val="0"/>
        <w:autoSpaceDN w:val="0"/>
        <w:adjustRightInd w:val="0"/>
        <w:rPr>
          <w:rFonts w:ascii="TT15Ct00" w:hAnsi="TT15Ct00" w:cs="TT15Ct00"/>
          <w:sz w:val="21"/>
          <w:szCs w:val="21"/>
        </w:rPr>
      </w:pPr>
      <w:r>
        <w:rPr>
          <w:rFonts w:ascii="TT15Ct00" w:hAnsi="TT15Ct00" w:cs="TT15Ct00"/>
          <w:sz w:val="21"/>
          <w:szCs w:val="21"/>
        </w:rPr>
        <w:t>Vid protokollet ______________________________________________</w:t>
      </w:r>
      <w:r>
        <w:rPr>
          <w:rFonts w:ascii="TT15Ct00" w:hAnsi="TT15Ct00" w:cs="TT15Ct00"/>
          <w:sz w:val="21"/>
          <w:szCs w:val="21"/>
        </w:rPr>
        <w:br/>
        <w:t xml:space="preserve">                                          </w:t>
      </w:r>
      <w:r w:rsidR="00C36312">
        <w:rPr>
          <w:rFonts w:ascii="TT15Ct00" w:hAnsi="TT15Ct00" w:cs="TT15Ct00"/>
          <w:sz w:val="21"/>
          <w:szCs w:val="21"/>
        </w:rPr>
        <w:t>Joakim Berglund</w:t>
      </w:r>
      <w:r>
        <w:rPr>
          <w:rFonts w:ascii="TT15Ct00" w:hAnsi="TT15Ct00" w:cs="TT15Ct00"/>
          <w:sz w:val="21"/>
          <w:szCs w:val="21"/>
        </w:rPr>
        <w:br/>
      </w:r>
    </w:p>
    <w:p w14:paraId="5AE1963B" w14:textId="77777777" w:rsidR="00CF7EF6" w:rsidRDefault="00CF7EF6" w:rsidP="00CF7EF6">
      <w:pPr>
        <w:autoSpaceDE w:val="0"/>
        <w:autoSpaceDN w:val="0"/>
        <w:adjustRightInd w:val="0"/>
        <w:rPr>
          <w:rFonts w:ascii="TT15Ct00" w:hAnsi="TT15Ct00" w:cs="TT15Ct00"/>
          <w:sz w:val="21"/>
          <w:szCs w:val="21"/>
        </w:rPr>
      </w:pPr>
    </w:p>
    <w:p w14:paraId="1B4D4A2D" w14:textId="77777777" w:rsidR="00B668C7" w:rsidRDefault="00CF7EF6" w:rsidP="00CF7EF6">
      <w:pPr>
        <w:rPr>
          <w:rFonts w:ascii="TT15Ct00" w:hAnsi="TT15Ct00" w:cs="TT15Ct00"/>
          <w:sz w:val="21"/>
          <w:szCs w:val="21"/>
        </w:rPr>
      </w:pPr>
      <w:r>
        <w:rPr>
          <w:rFonts w:ascii="TT15Ct00" w:hAnsi="TT15Ct00" w:cs="TT15Ct00"/>
          <w:sz w:val="21"/>
          <w:szCs w:val="21"/>
        </w:rPr>
        <w:br/>
      </w:r>
    </w:p>
    <w:p w14:paraId="7F2353AC" w14:textId="473C9020" w:rsidR="00CF7EF6" w:rsidRDefault="00CF7EF6" w:rsidP="00CF7EF6">
      <w:pPr>
        <w:rPr>
          <w:rFonts w:ascii="TT15Ct00" w:hAnsi="TT15Ct00" w:cs="TT15Ct00"/>
          <w:sz w:val="21"/>
          <w:szCs w:val="21"/>
        </w:rPr>
      </w:pPr>
      <w:proofErr w:type="gramStart"/>
      <w:r>
        <w:rPr>
          <w:rFonts w:ascii="TT15Ct00" w:hAnsi="TT15Ct00" w:cs="TT15Ct00"/>
          <w:sz w:val="21"/>
          <w:szCs w:val="21"/>
        </w:rPr>
        <w:t>Justeras  _</w:t>
      </w:r>
      <w:proofErr w:type="gramEnd"/>
      <w:r>
        <w:rPr>
          <w:rFonts w:ascii="TT15Ct00" w:hAnsi="TT15Ct00" w:cs="TT15Ct00"/>
          <w:sz w:val="21"/>
          <w:szCs w:val="21"/>
        </w:rPr>
        <w:t>_________________________________________________</w:t>
      </w:r>
      <w:r>
        <w:rPr>
          <w:rFonts w:ascii="TT15Ct00" w:hAnsi="TT15Ct00" w:cs="TT15Ct00"/>
          <w:sz w:val="21"/>
          <w:szCs w:val="21"/>
        </w:rPr>
        <w:br/>
        <w:t xml:space="preserve">                                      </w:t>
      </w:r>
      <w:r w:rsidR="00E8294D">
        <w:rPr>
          <w:rFonts w:ascii="TT15Ct00" w:hAnsi="TT15Ct00" w:cs="TT15Ct00"/>
          <w:sz w:val="21"/>
          <w:szCs w:val="21"/>
        </w:rPr>
        <w:t xml:space="preserve"> </w:t>
      </w:r>
      <w:r w:rsidR="00C33FF4">
        <w:rPr>
          <w:rFonts w:ascii="TT15Ct00" w:hAnsi="TT15Ct00" w:cs="TT15Ct00"/>
          <w:sz w:val="21"/>
          <w:szCs w:val="21"/>
        </w:rPr>
        <w:t>Eva Sanz De Velasco</w:t>
      </w:r>
    </w:p>
    <w:p w14:paraId="094DD796" w14:textId="77777777" w:rsidR="00CF7EF6" w:rsidRDefault="00CF7EF6" w:rsidP="00CF7EF6">
      <w:pPr>
        <w:rPr>
          <w:rFonts w:ascii="TT15Ct00" w:hAnsi="TT15Ct00" w:cs="TT15Ct00"/>
          <w:sz w:val="21"/>
          <w:szCs w:val="21"/>
        </w:rPr>
      </w:pPr>
    </w:p>
    <w:p w14:paraId="0A5450C4" w14:textId="77777777" w:rsidR="00CF7EF6" w:rsidRDefault="00CF7EF6" w:rsidP="00CF7EF6">
      <w:pPr>
        <w:rPr>
          <w:rFonts w:ascii="TT15Ct00" w:hAnsi="TT15Ct00" w:cs="TT15Ct00"/>
          <w:sz w:val="21"/>
          <w:szCs w:val="21"/>
        </w:rPr>
      </w:pPr>
    </w:p>
    <w:p w14:paraId="5FAB1650" w14:textId="77777777" w:rsidR="00CF7EF6" w:rsidRDefault="00CF7EF6" w:rsidP="00CF7EF6">
      <w:pPr>
        <w:rPr>
          <w:rFonts w:ascii="TT15Ct00" w:hAnsi="TT15Ct00" w:cs="TT15Ct00"/>
          <w:sz w:val="21"/>
          <w:szCs w:val="21"/>
        </w:rPr>
      </w:pPr>
    </w:p>
    <w:p w14:paraId="4183F439" w14:textId="77777777" w:rsidR="00B668C7" w:rsidRDefault="00B668C7" w:rsidP="00CF7EF6">
      <w:pPr>
        <w:rPr>
          <w:rFonts w:ascii="TT15Ct00" w:hAnsi="TT15Ct00" w:cs="TT15Ct00"/>
          <w:sz w:val="21"/>
          <w:szCs w:val="21"/>
        </w:rPr>
      </w:pPr>
    </w:p>
    <w:p w14:paraId="7E3CFD87" w14:textId="7B6A21A8" w:rsidR="00CF7EF6" w:rsidRDefault="00CF7EF6" w:rsidP="00CF7EF6">
      <w:pPr>
        <w:rPr>
          <w:rFonts w:ascii="TT15Ct00" w:hAnsi="TT15Ct00" w:cs="TT15Ct00"/>
          <w:sz w:val="21"/>
          <w:szCs w:val="21"/>
        </w:rPr>
      </w:pPr>
      <w:proofErr w:type="gramStart"/>
      <w:r>
        <w:rPr>
          <w:rFonts w:ascii="TT15Ct00" w:hAnsi="TT15Ct00" w:cs="TT15Ct00"/>
          <w:sz w:val="21"/>
          <w:szCs w:val="21"/>
        </w:rPr>
        <w:t>Justeras  _</w:t>
      </w:r>
      <w:proofErr w:type="gramEnd"/>
      <w:r>
        <w:rPr>
          <w:rFonts w:ascii="TT15Ct00" w:hAnsi="TT15Ct00" w:cs="TT15Ct00"/>
          <w:sz w:val="21"/>
          <w:szCs w:val="21"/>
        </w:rPr>
        <w:t>_________________________________________________</w:t>
      </w:r>
      <w:r>
        <w:rPr>
          <w:rFonts w:ascii="TT15Ct00" w:hAnsi="TT15Ct00" w:cs="TT15Ct00"/>
          <w:sz w:val="21"/>
          <w:szCs w:val="21"/>
        </w:rPr>
        <w:br/>
        <w:t xml:space="preserve">                                       </w:t>
      </w:r>
      <w:r w:rsidR="00C33FF4">
        <w:rPr>
          <w:rFonts w:ascii="TT15Ct00" w:hAnsi="TT15Ct00" w:cs="TT15Ct00"/>
          <w:sz w:val="21"/>
          <w:szCs w:val="21"/>
        </w:rPr>
        <w:t>Roland Johansson</w:t>
      </w:r>
    </w:p>
    <w:p w14:paraId="04D7278C" w14:textId="77777777" w:rsidR="008E09E1" w:rsidRDefault="008E09E1" w:rsidP="00CF7EF6">
      <w:pPr>
        <w:rPr>
          <w:rFonts w:ascii="TT15Ct00" w:hAnsi="TT15Ct00" w:cs="TT15Ct00"/>
          <w:sz w:val="21"/>
          <w:szCs w:val="21"/>
        </w:rPr>
      </w:pPr>
    </w:p>
    <w:p w14:paraId="4D14D0F1" w14:textId="77777777" w:rsidR="008E09E1" w:rsidRDefault="008E09E1" w:rsidP="00CF7EF6">
      <w:pPr>
        <w:rPr>
          <w:rFonts w:ascii="TT15Ct00" w:hAnsi="TT15Ct00" w:cs="TT15Ct00"/>
          <w:sz w:val="21"/>
          <w:szCs w:val="21"/>
        </w:rPr>
      </w:pPr>
    </w:p>
    <w:p w14:paraId="32A09866" w14:textId="77777777" w:rsidR="008E09E1" w:rsidRDefault="008E09E1" w:rsidP="00CF7EF6">
      <w:pPr>
        <w:rPr>
          <w:rFonts w:ascii="TT15Ct00" w:hAnsi="TT15Ct00" w:cs="TT15Ct00"/>
          <w:sz w:val="21"/>
          <w:szCs w:val="21"/>
        </w:rPr>
      </w:pPr>
    </w:p>
    <w:p w14:paraId="56035BA4" w14:textId="77777777" w:rsidR="00B668C7" w:rsidRDefault="00B668C7" w:rsidP="008E09E1">
      <w:pPr>
        <w:rPr>
          <w:rFonts w:ascii="TT15Ct00" w:hAnsi="TT15Ct00" w:cs="TT15Ct00"/>
          <w:sz w:val="21"/>
          <w:szCs w:val="21"/>
        </w:rPr>
      </w:pPr>
    </w:p>
    <w:p w14:paraId="59DF9392" w14:textId="29047F5F" w:rsidR="00CF7EF6" w:rsidRDefault="009B28D9" w:rsidP="002D53C6">
      <w:pPr>
        <w:rPr>
          <w:rFonts w:ascii="TT15Ct00" w:hAnsi="TT15Ct00" w:cs="TT15Ct00"/>
          <w:sz w:val="21"/>
          <w:szCs w:val="21"/>
        </w:rPr>
      </w:pPr>
      <w:proofErr w:type="gramStart"/>
      <w:r>
        <w:rPr>
          <w:rFonts w:ascii="TT15Ct00" w:hAnsi="TT15Ct00" w:cs="TT15Ct00"/>
          <w:sz w:val="21"/>
          <w:szCs w:val="21"/>
        </w:rPr>
        <w:t xml:space="preserve">Justeras  </w:t>
      </w:r>
      <w:r w:rsidR="008E09E1">
        <w:rPr>
          <w:rFonts w:ascii="TT15Ct00" w:hAnsi="TT15Ct00" w:cs="TT15Ct00"/>
          <w:sz w:val="21"/>
          <w:szCs w:val="21"/>
        </w:rPr>
        <w:t>_</w:t>
      </w:r>
      <w:proofErr w:type="gramEnd"/>
      <w:r w:rsidR="008E09E1">
        <w:rPr>
          <w:rFonts w:ascii="TT15Ct00" w:hAnsi="TT15Ct00" w:cs="TT15Ct00"/>
          <w:sz w:val="21"/>
          <w:szCs w:val="21"/>
        </w:rPr>
        <w:t>_________________________________________________</w:t>
      </w:r>
      <w:r w:rsidR="008E09E1">
        <w:rPr>
          <w:rFonts w:ascii="TT15Ct00" w:hAnsi="TT15Ct00" w:cs="TT15Ct00"/>
          <w:sz w:val="21"/>
          <w:szCs w:val="21"/>
        </w:rPr>
        <w:br/>
        <w:t xml:space="preserve">                                       </w:t>
      </w:r>
      <w:r w:rsidR="00C33FF4">
        <w:rPr>
          <w:rFonts w:ascii="TT15Ct00" w:hAnsi="TT15Ct00" w:cs="TT15Ct00"/>
          <w:sz w:val="21"/>
          <w:szCs w:val="21"/>
        </w:rPr>
        <w:t>Claes Palm</w:t>
      </w:r>
      <w:r w:rsidR="008E09E1">
        <w:rPr>
          <w:rFonts w:ascii="TT15Ct00" w:hAnsi="TT15Ct00" w:cs="TT15Ct00"/>
          <w:sz w:val="21"/>
          <w:szCs w:val="21"/>
        </w:rPr>
        <w:t xml:space="preserve">, </w:t>
      </w:r>
      <w:r>
        <w:rPr>
          <w:rFonts w:ascii="TT15Ct00" w:hAnsi="TT15Ct00" w:cs="TT15Ct00"/>
          <w:sz w:val="21"/>
          <w:szCs w:val="21"/>
        </w:rPr>
        <w:t xml:space="preserve">årsmötesordförande </w:t>
      </w:r>
    </w:p>
    <w:p w14:paraId="712D1E94" w14:textId="77777777" w:rsidR="00717141" w:rsidRPr="001C675F" w:rsidRDefault="00717141" w:rsidP="002D53C6">
      <w:pPr>
        <w:rPr>
          <w:sz w:val="28"/>
          <w:szCs w:val="28"/>
        </w:rPr>
      </w:pPr>
    </w:p>
    <w:sectPr w:rsidR="00717141" w:rsidRPr="001C675F">
      <w:headerReference w:type="default" r:id="rId7"/>
      <w:pgSz w:w="11906" w:h="16838"/>
      <w:pgMar w:top="851"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F3D53" w14:textId="77777777" w:rsidR="00215502" w:rsidRDefault="00215502">
      <w:r>
        <w:separator/>
      </w:r>
    </w:p>
  </w:endnote>
  <w:endnote w:type="continuationSeparator" w:id="0">
    <w:p w14:paraId="69B83D4A" w14:textId="77777777" w:rsidR="00215502" w:rsidRDefault="0021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5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BEF08" w14:textId="77777777" w:rsidR="00215502" w:rsidRDefault="00215502">
      <w:r>
        <w:separator/>
      </w:r>
    </w:p>
  </w:footnote>
  <w:footnote w:type="continuationSeparator" w:id="0">
    <w:p w14:paraId="01EED8A5" w14:textId="77777777" w:rsidR="00215502" w:rsidRDefault="0021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6CA0" w14:textId="77777777" w:rsidR="000F4799" w:rsidRDefault="006F0A74" w:rsidP="006F0A74">
    <w:pPr>
      <w:pStyle w:val="Sidhuvud"/>
    </w:pPr>
    <w:r>
      <w:rPr>
        <w:noProof/>
      </w:rPr>
      <w:drawing>
        <wp:inline distT="0" distB="0" distL="0" distR="0" wp14:anchorId="74D2825E" wp14:editId="4AE03B39">
          <wp:extent cx="901700" cy="90109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S.jpg.png"/>
                  <pic:cNvPicPr/>
                </pic:nvPicPr>
                <pic:blipFill>
                  <a:blip r:embed="rId1">
                    <a:extLst>
                      <a:ext uri="{28A0092B-C50C-407E-A947-70E740481C1C}">
                        <a14:useLocalDpi xmlns:a14="http://schemas.microsoft.com/office/drawing/2010/main" val="0"/>
                      </a:ext>
                    </a:extLst>
                  </a:blip>
                  <a:stretch>
                    <a:fillRect/>
                  </a:stretch>
                </pic:blipFill>
                <pic:spPr>
                  <a:xfrm>
                    <a:off x="0" y="0"/>
                    <a:ext cx="925867" cy="9252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3A8"/>
    <w:multiLevelType w:val="hybridMultilevel"/>
    <w:tmpl w:val="F2FAE8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F7C1D"/>
    <w:multiLevelType w:val="hybridMultilevel"/>
    <w:tmpl w:val="5B8A4348"/>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17514"/>
    <w:multiLevelType w:val="hybridMultilevel"/>
    <w:tmpl w:val="EB142098"/>
    <w:lvl w:ilvl="0" w:tplc="19FE8CC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A0C72"/>
    <w:multiLevelType w:val="hybridMultilevel"/>
    <w:tmpl w:val="BB38C870"/>
    <w:lvl w:ilvl="0" w:tplc="19FE8CCC">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36CC9"/>
    <w:multiLevelType w:val="hybridMultilevel"/>
    <w:tmpl w:val="49E65C26"/>
    <w:lvl w:ilvl="0" w:tplc="3962BDE4">
      <w:numFmt w:val="bullet"/>
      <w:lvlText w:val="-"/>
      <w:lvlJc w:val="left"/>
      <w:pPr>
        <w:tabs>
          <w:tab w:val="num" w:pos="1664"/>
        </w:tabs>
        <w:ind w:left="1664" w:hanging="360"/>
      </w:pPr>
      <w:rPr>
        <w:rFonts w:ascii="Times New Roman" w:eastAsia="Times New Roman" w:hAnsi="Times New Roman" w:cs="Times New Roman" w:hint="default"/>
      </w:rPr>
    </w:lvl>
    <w:lvl w:ilvl="1" w:tplc="041D0003" w:tentative="1">
      <w:start w:val="1"/>
      <w:numFmt w:val="bullet"/>
      <w:lvlText w:val="o"/>
      <w:lvlJc w:val="left"/>
      <w:pPr>
        <w:tabs>
          <w:tab w:val="num" w:pos="2384"/>
        </w:tabs>
        <w:ind w:left="2384" w:hanging="360"/>
      </w:pPr>
      <w:rPr>
        <w:rFonts w:ascii="Courier New" w:hAnsi="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0F915669"/>
    <w:multiLevelType w:val="hybridMultilevel"/>
    <w:tmpl w:val="6748A4C0"/>
    <w:lvl w:ilvl="0" w:tplc="30E42A2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8058A"/>
    <w:multiLevelType w:val="hybridMultilevel"/>
    <w:tmpl w:val="6A42F4EA"/>
    <w:lvl w:ilvl="0" w:tplc="041D000F">
      <w:start w:val="1"/>
      <w:numFmt w:val="decimal"/>
      <w:lvlText w:val="%1."/>
      <w:lvlJc w:val="left"/>
      <w:pPr>
        <w:tabs>
          <w:tab w:val="num" w:pos="840"/>
        </w:tabs>
        <w:ind w:left="840" w:hanging="360"/>
      </w:pPr>
    </w:lvl>
    <w:lvl w:ilvl="1" w:tplc="041D0019" w:tentative="1">
      <w:start w:val="1"/>
      <w:numFmt w:val="lowerLetter"/>
      <w:lvlText w:val="%2."/>
      <w:lvlJc w:val="left"/>
      <w:pPr>
        <w:tabs>
          <w:tab w:val="num" w:pos="1560"/>
        </w:tabs>
        <w:ind w:left="1560" w:hanging="360"/>
      </w:pPr>
    </w:lvl>
    <w:lvl w:ilvl="2" w:tplc="041D001B" w:tentative="1">
      <w:start w:val="1"/>
      <w:numFmt w:val="lowerRoman"/>
      <w:lvlText w:val="%3."/>
      <w:lvlJc w:val="right"/>
      <w:pPr>
        <w:tabs>
          <w:tab w:val="num" w:pos="2280"/>
        </w:tabs>
        <w:ind w:left="2280" w:hanging="180"/>
      </w:pPr>
    </w:lvl>
    <w:lvl w:ilvl="3" w:tplc="041D000F" w:tentative="1">
      <w:start w:val="1"/>
      <w:numFmt w:val="decimal"/>
      <w:lvlText w:val="%4."/>
      <w:lvlJc w:val="left"/>
      <w:pPr>
        <w:tabs>
          <w:tab w:val="num" w:pos="3000"/>
        </w:tabs>
        <w:ind w:left="3000" w:hanging="360"/>
      </w:pPr>
    </w:lvl>
    <w:lvl w:ilvl="4" w:tplc="041D0019" w:tentative="1">
      <w:start w:val="1"/>
      <w:numFmt w:val="lowerLetter"/>
      <w:lvlText w:val="%5."/>
      <w:lvlJc w:val="left"/>
      <w:pPr>
        <w:tabs>
          <w:tab w:val="num" w:pos="3720"/>
        </w:tabs>
        <w:ind w:left="3720" w:hanging="360"/>
      </w:pPr>
    </w:lvl>
    <w:lvl w:ilvl="5" w:tplc="041D001B" w:tentative="1">
      <w:start w:val="1"/>
      <w:numFmt w:val="lowerRoman"/>
      <w:lvlText w:val="%6."/>
      <w:lvlJc w:val="right"/>
      <w:pPr>
        <w:tabs>
          <w:tab w:val="num" w:pos="4440"/>
        </w:tabs>
        <w:ind w:left="4440" w:hanging="180"/>
      </w:pPr>
    </w:lvl>
    <w:lvl w:ilvl="6" w:tplc="041D000F" w:tentative="1">
      <w:start w:val="1"/>
      <w:numFmt w:val="decimal"/>
      <w:lvlText w:val="%7."/>
      <w:lvlJc w:val="left"/>
      <w:pPr>
        <w:tabs>
          <w:tab w:val="num" w:pos="5160"/>
        </w:tabs>
        <w:ind w:left="5160" w:hanging="360"/>
      </w:pPr>
    </w:lvl>
    <w:lvl w:ilvl="7" w:tplc="041D0019" w:tentative="1">
      <w:start w:val="1"/>
      <w:numFmt w:val="lowerLetter"/>
      <w:lvlText w:val="%8."/>
      <w:lvlJc w:val="left"/>
      <w:pPr>
        <w:tabs>
          <w:tab w:val="num" w:pos="5880"/>
        </w:tabs>
        <w:ind w:left="5880" w:hanging="360"/>
      </w:pPr>
    </w:lvl>
    <w:lvl w:ilvl="8" w:tplc="041D001B" w:tentative="1">
      <w:start w:val="1"/>
      <w:numFmt w:val="lowerRoman"/>
      <w:lvlText w:val="%9."/>
      <w:lvlJc w:val="right"/>
      <w:pPr>
        <w:tabs>
          <w:tab w:val="num" w:pos="6600"/>
        </w:tabs>
        <w:ind w:left="6600" w:hanging="180"/>
      </w:pPr>
    </w:lvl>
  </w:abstractNum>
  <w:abstractNum w:abstractNumId="7" w15:restartNumberingAfterBreak="0">
    <w:nsid w:val="123115C4"/>
    <w:multiLevelType w:val="hybridMultilevel"/>
    <w:tmpl w:val="C324DE58"/>
    <w:lvl w:ilvl="0" w:tplc="27CAEAD0">
      <w:numFmt w:val="bullet"/>
      <w:lvlText w:val="-"/>
      <w:lvlJc w:val="left"/>
      <w:pPr>
        <w:tabs>
          <w:tab w:val="num" w:pos="1664"/>
        </w:tabs>
        <w:ind w:left="1664" w:hanging="360"/>
      </w:pPr>
      <w:rPr>
        <w:rFonts w:ascii="Times New Roman" w:eastAsia="Times New Roman" w:hAnsi="Times New Roman" w:cs="Times New Roman" w:hint="default"/>
      </w:rPr>
    </w:lvl>
    <w:lvl w:ilvl="1" w:tplc="041D0003" w:tentative="1">
      <w:start w:val="1"/>
      <w:numFmt w:val="bullet"/>
      <w:lvlText w:val="o"/>
      <w:lvlJc w:val="left"/>
      <w:pPr>
        <w:tabs>
          <w:tab w:val="num" w:pos="2384"/>
        </w:tabs>
        <w:ind w:left="2384" w:hanging="360"/>
      </w:pPr>
      <w:rPr>
        <w:rFonts w:ascii="Courier New" w:hAnsi="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8" w15:restartNumberingAfterBreak="0">
    <w:nsid w:val="140E02F4"/>
    <w:multiLevelType w:val="singleLevel"/>
    <w:tmpl w:val="D2A22A32"/>
    <w:lvl w:ilvl="0">
      <w:start w:val="1"/>
      <w:numFmt w:val="lowerLetter"/>
      <w:lvlText w:val="%1."/>
      <w:lvlJc w:val="left"/>
      <w:pPr>
        <w:tabs>
          <w:tab w:val="num" w:pos="720"/>
        </w:tabs>
        <w:ind w:left="720" w:hanging="360"/>
      </w:pPr>
      <w:rPr>
        <w:rFonts w:hint="default"/>
      </w:rPr>
    </w:lvl>
  </w:abstractNum>
  <w:abstractNum w:abstractNumId="9" w15:restartNumberingAfterBreak="0">
    <w:nsid w:val="16130544"/>
    <w:multiLevelType w:val="hybridMultilevel"/>
    <w:tmpl w:val="59AA3DA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7740569"/>
    <w:multiLevelType w:val="singleLevel"/>
    <w:tmpl w:val="041D000F"/>
    <w:lvl w:ilvl="0">
      <w:start w:val="1"/>
      <w:numFmt w:val="decimal"/>
      <w:lvlText w:val="%1."/>
      <w:lvlJc w:val="left"/>
      <w:pPr>
        <w:tabs>
          <w:tab w:val="num" w:pos="360"/>
        </w:tabs>
        <w:ind w:left="360" w:hanging="360"/>
      </w:pPr>
      <w:rPr>
        <w:rFonts w:hint="default"/>
      </w:rPr>
    </w:lvl>
  </w:abstractNum>
  <w:abstractNum w:abstractNumId="11" w15:restartNumberingAfterBreak="0">
    <w:nsid w:val="192A05E6"/>
    <w:multiLevelType w:val="singleLevel"/>
    <w:tmpl w:val="F160A564"/>
    <w:lvl w:ilvl="0">
      <w:start w:val="1"/>
      <w:numFmt w:val="lowerLetter"/>
      <w:lvlText w:val="%1."/>
      <w:lvlJc w:val="left"/>
      <w:pPr>
        <w:tabs>
          <w:tab w:val="num" w:pos="720"/>
        </w:tabs>
        <w:ind w:left="720" w:hanging="360"/>
      </w:pPr>
      <w:rPr>
        <w:rFonts w:hint="default"/>
      </w:rPr>
    </w:lvl>
  </w:abstractNum>
  <w:abstractNum w:abstractNumId="12" w15:restartNumberingAfterBreak="0">
    <w:nsid w:val="205231CC"/>
    <w:multiLevelType w:val="hybridMultilevel"/>
    <w:tmpl w:val="D4E285EA"/>
    <w:lvl w:ilvl="0" w:tplc="8076C4D0">
      <w:start w:val="7"/>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2BA75261"/>
    <w:multiLevelType w:val="singleLevel"/>
    <w:tmpl w:val="5470AE42"/>
    <w:lvl w:ilvl="0">
      <w:start w:val="1"/>
      <w:numFmt w:val="lowerLetter"/>
      <w:lvlText w:val="%1."/>
      <w:lvlJc w:val="left"/>
      <w:pPr>
        <w:tabs>
          <w:tab w:val="num" w:pos="720"/>
        </w:tabs>
        <w:ind w:left="720" w:hanging="360"/>
      </w:pPr>
      <w:rPr>
        <w:rFonts w:hint="default"/>
      </w:rPr>
    </w:lvl>
  </w:abstractNum>
  <w:abstractNum w:abstractNumId="14" w15:restartNumberingAfterBreak="0">
    <w:nsid w:val="37E93688"/>
    <w:multiLevelType w:val="hybridMultilevel"/>
    <w:tmpl w:val="E40E87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521E6B"/>
    <w:multiLevelType w:val="singleLevel"/>
    <w:tmpl w:val="33ACD854"/>
    <w:lvl w:ilvl="0">
      <w:start w:val="1"/>
      <w:numFmt w:val="lowerLetter"/>
      <w:lvlText w:val="%1."/>
      <w:lvlJc w:val="left"/>
      <w:pPr>
        <w:tabs>
          <w:tab w:val="num" w:pos="720"/>
        </w:tabs>
        <w:ind w:left="720" w:hanging="360"/>
      </w:pPr>
      <w:rPr>
        <w:rFonts w:hint="default"/>
      </w:rPr>
    </w:lvl>
  </w:abstractNum>
  <w:abstractNum w:abstractNumId="16" w15:restartNumberingAfterBreak="0">
    <w:nsid w:val="4AC70734"/>
    <w:multiLevelType w:val="hybridMultilevel"/>
    <w:tmpl w:val="ADE23B1E"/>
    <w:lvl w:ilvl="0" w:tplc="61AA1226">
      <w:start w:val="7"/>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7" w15:restartNumberingAfterBreak="0">
    <w:nsid w:val="4B0C3F3A"/>
    <w:multiLevelType w:val="hybridMultilevel"/>
    <w:tmpl w:val="A2C84850"/>
    <w:lvl w:ilvl="0" w:tplc="A7A60A18">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4D515AEC"/>
    <w:multiLevelType w:val="hybridMultilevel"/>
    <w:tmpl w:val="C7D85036"/>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9" w15:restartNumberingAfterBreak="0">
    <w:nsid w:val="533425EA"/>
    <w:multiLevelType w:val="singleLevel"/>
    <w:tmpl w:val="68304F40"/>
    <w:lvl w:ilvl="0">
      <w:start w:val="1"/>
      <w:numFmt w:val="lowerLetter"/>
      <w:lvlText w:val="%1."/>
      <w:lvlJc w:val="left"/>
      <w:pPr>
        <w:tabs>
          <w:tab w:val="num" w:pos="720"/>
        </w:tabs>
        <w:ind w:left="720" w:hanging="360"/>
      </w:pPr>
      <w:rPr>
        <w:rFonts w:hint="default"/>
      </w:rPr>
    </w:lvl>
  </w:abstractNum>
  <w:abstractNum w:abstractNumId="20" w15:restartNumberingAfterBreak="0">
    <w:nsid w:val="568C0F48"/>
    <w:multiLevelType w:val="hybridMultilevel"/>
    <w:tmpl w:val="292AB7AC"/>
    <w:lvl w:ilvl="0" w:tplc="C778C22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5B4114C6"/>
    <w:multiLevelType w:val="hybridMultilevel"/>
    <w:tmpl w:val="66C056A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2" w15:restartNumberingAfterBreak="0">
    <w:nsid w:val="5BA46DAA"/>
    <w:multiLevelType w:val="singleLevel"/>
    <w:tmpl w:val="C130C8B2"/>
    <w:lvl w:ilvl="0">
      <w:numFmt w:val="bullet"/>
      <w:lvlText w:val="-"/>
      <w:lvlJc w:val="left"/>
      <w:pPr>
        <w:tabs>
          <w:tab w:val="num" w:pos="1080"/>
        </w:tabs>
        <w:ind w:left="1080" w:hanging="360"/>
      </w:pPr>
      <w:rPr>
        <w:rFonts w:hint="default"/>
      </w:rPr>
    </w:lvl>
  </w:abstractNum>
  <w:abstractNum w:abstractNumId="23" w15:restartNumberingAfterBreak="0">
    <w:nsid w:val="5D170FDC"/>
    <w:multiLevelType w:val="hybridMultilevel"/>
    <w:tmpl w:val="4F6A244A"/>
    <w:lvl w:ilvl="0" w:tplc="61AA1226">
      <w:start w:val="7"/>
      <w:numFmt w:val="decimal"/>
      <w:lvlText w:val="%1."/>
      <w:lvlJc w:val="left"/>
      <w:pPr>
        <w:tabs>
          <w:tab w:val="num" w:pos="1905"/>
        </w:tabs>
        <w:ind w:left="1905" w:hanging="360"/>
      </w:pPr>
      <w:rPr>
        <w:rFonts w:hint="default"/>
      </w:rPr>
    </w:lvl>
    <w:lvl w:ilvl="1" w:tplc="041D0003" w:tentative="1">
      <w:start w:val="1"/>
      <w:numFmt w:val="bullet"/>
      <w:lvlText w:val="o"/>
      <w:lvlJc w:val="left"/>
      <w:pPr>
        <w:tabs>
          <w:tab w:val="num" w:pos="2625"/>
        </w:tabs>
        <w:ind w:left="2625" w:hanging="360"/>
      </w:pPr>
      <w:rPr>
        <w:rFonts w:ascii="Courier New" w:hAnsi="Courier New" w:cs="Courier New" w:hint="default"/>
      </w:rPr>
    </w:lvl>
    <w:lvl w:ilvl="2" w:tplc="041D0005" w:tentative="1">
      <w:start w:val="1"/>
      <w:numFmt w:val="bullet"/>
      <w:lvlText w:val=""/>
      <w:lvlJc w:val="left"/>
      <w:pPr>
        <w:tabs>
          <w:tab w:val="num" w:pos="3345"/>
        </w:tabs>
        <w:ind w:left="3345" w:hanging="360"/>
      </w:pPr>
      <w:rPr>
        <w:rFonts w:ascii="Wingdings" w:hAnsi="Wingdings" w:hint="default"/>
      </w:rPr>
    </w:lvl>
    <w:lvl w:ilvl="3" w:tplc="041D0001" w:tentative="1">
      <w:start w:val="1"/>
      <w:numFmt w:val="bullet"/>
      <w:lvlText w:val=""/>
      <w:lvlJc w:val="left"/>
      <w:pPr>
        <w:tabs>
          <w:tab w:val="num" w:pos="4065"/>
        </w:tabs>
        <w:ind w:left="4065" w:hanging="360"/>
      </w:pPr>
      <w:rPr>
        <w:rFonts w:ascii="Symbol" w:hAnsi="Symbol" w:hint="default"/>
      </w:rPr>
    </w:lvl>
    <w:lvl w:ilvl="4" w:tplc="041D0003" w:tentative="1">
      <w:start w:val="1"/>
      <w:numFmt w:val="bullet"/>
      <w:lvlText w:val="o"/>
      <w:lvlJc w:val="left"/>
      <w:pPr>
        <w:tabs>
          <w:tab w:val="num" w:pos="4785"/>
        </w:tabs>
        <w:ind w:left="4785" w:hanging="360"/>
      </w:pPr>
      <w:rPr>
        <w:rFonts w:ascii="Courier New" w:hAnsi="Courier New" w:cs="Courier New" w:hint="default"/>
      </w:rPr>
    </w:lvl>
    <w:lvl w:ilvl="5" w:tplc="041D0005" w:tentative="1">
      <w:start w:val="1"/>
      <w:numFmt w:val="bullet"/>
      <w:lvlText w:val=""/>
      <w:lvlJc w:val="left"/>
      <w:pPr>
        <w:tabs>
          <w:tab w:val="num" w:pos="5505"/>
        </w:tabs>
        <w:ind w:left="5505" w:hanging="360"/>
      </w:pPr>
      <w:rPr>
        <w:rFonts w:ascii="Wingdings" w:hAnsi="Wingdings" w:hint="default"/>
      </w:rPr>
    </w:lvl>
    <w:lvl w:ilvl="6" w:tplc="041D0001" w:tentative="1">
      <w:start w:val="1"/>
      <w:numFmt w:val="bullet"/>
      <w:lvlText w:val=""/>
      <w:lvlJc w:val="left"/>
      <w:pPr>
        <w:tabs>
          <w:tab w:val="num" w:pos="6225"/>
        </w:tabs>
        <w:ind w:left="6225" w:hanging="360"/>
      </w:pPr>
      <w:rPr>
        <w:rFonts w:ascii="Symbol" w:hAnsi="Symbol" w:hint="default"/>
      </w:rPr>
    </w:lvl>
    <w:lvl w:ilvl="7" w:tplc="041D0003" w:tentative="1">
      <w:start w:val="1"/>
      <w:numFmt w:val="bullet"/>
      <w:lvlText w:val="o"/>
      <w:lvlJc w:val="left"/>
      <w:pPr>
        <w:tabs>
          <w:tab w:val="num" w:pos="6945"/>
        </w:tabs>
        <w:ind w:left="6945" w:hanging="360"/>
      </w:pPr>
      <w:rPr>
        <w:rFonts w:ascii="Courier New" w:hAnsi="Courier New" w:cs="Courier New" w:hint="default"/>
      </w:rPr>
    </w:lvl>
    <w:lvl w:ilvl="8" w:tplc="041D0005" w:tentative="1">
      <w:start w:val="1"/>
      <w:numFmt w:val="bullet"/>
      <w:lvlText w:val=""/>
      <w:lvlJc w:val="left"/>
      <w:pPr>
        <w:tabs>
          <w:tab w:val="num" w:pos="7665"/>
        </w:tabs>
        <w:ind w:left="7665" w:hanging="360"/>
      </w:pPr>
      <w:rPr>
        <w:rFonts w:ascii="Wingdings" w:hAnsi="Wingdings" w:hint="default"/>
      </w:rPr>
    </w:lvl>
  </w:abstractNum>
  <w:abstractNum w:abstractNumId="24" w15:restartNumberingAfterBreak="0">
    <w:nsid w:val="5D490745"/>
    <w:multiLevelType w:val="hybridMultilevel"/>
    <w:tmpl w:val="0596BE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5D775F8B"/>
    <w:multiLevelType w:val="singleLevel"/>
    <w:tmpl w:val="61429606"/>
    <w:lvl w:ilvl="0">
      <w:numFmt w:val="bullet"/>
      <w:lvlText w:val="-"/>
      <w:lvlJc w:val="left"/>
      <w:pPr>
        <w:tabs>
          <w:tab w:val="num" w:pos="1080"/>
        </w:tabs>
        <w:ind w:left="1080" w:hanging="360"/>
      </w:pPr>
      <w:rPr>
        <w:rFonts w:hint="default"/>
      </w:rPr>
    </w:lvl>
  </w:abstractNum>
  <w:abstractNum w:abstractNumId="26" w15:restartNumberingAfterBreak="0">
    <w:nsid w:val="5D92020A"/>
    <w:multiLevelType w:val="singleLevel"/>
    <w:tmpl w:val="D460E51E"/>
    <w:lvl w:ilvl="0">
      <w:start w:val="1"/>
      <w:numFmt w:val="lowerLetter"/>
      <w:lvlText w:val="%1."/>
      <w:lvlJc w:val="left"/>
      <w:pPr>
        <w:tabs>
          <w:tab w:val="num" w:pos="720"/>
        </w:tabs>
        <w:ind w:left="720" w:hanging="360"/>
      </w:pPr>
      <w:rPr>
        <w:rFonts w:hint="default"/>
      </w:rPr>
    </w:lvl>
  </w:abstractNum>
  <w:abstractNum w:abstractNumId="27" w15:restartNumberingAfterBreak="0">
    <w:nsid w:val="5E4E257E"/>
    <w:multiLevelType w:val="singleLevel"/>
    <w:tmpl w:val="015EAFFC"/>
    <w:lvl w:ilvl="0">
      <w:start w:val="1"/>
      <w:numFmt w:val="lowerLetter"/>
      <w:lvlText w:val="%1."/>
      <w:lvlJc w:val="left"/>
      <w:pPr>
        <w:tabs>
          <w:tab w:val="num" w:pos="720"/>
        </w:tabs>
        <w:ind w:left="720" w:hanging="360"/>
      </w:pPr>
      <w:rPr>
        <w:rFonts w:hint="default"/>
      </w:rPr>
    </w:lvl>
  </w:abstractNum>
  <w:abstractNum w:abstractNumId="28" w15:restartNumberingAfterBreak="0">
    <w:nsid w:val="61B64CFA"/>
    <w:multiLevelType w:val="singleLevel"/>
    <w:tmpl w:val="2D34A96C"/>
    <w:lvl w:ilvl="0">
      <w:start w:val="1"/>
      <w:numFmt w:val="lowerLetter"/>
      <w:lvlText w:val="%1."/>
      <w:lvlJc w:val="left"/>
      <w:pPr>
        <w:tabs>
          <w:tab w:val="num" w:pos="720"/>
        </w:tabs>
        <w:ind w:left="720" w:hanging="360"/>
      </w:pPr>
      <w:rPr>
        <w:rFonts w:hint="default"/>
      </w:rPr>
    </w:lvl>
  </w:abstractNum>
  <w:abstractNum w:abstractNumId="29" w15:restartNumberingAfterBreak="0">
    <w:nsid w:val="6896058D"/>
    <w:multiLevelType w:val="hybridMultilevel"/>
    <w:tmpl w:val="B61E4816"/>
    <w:lvl w:ilvl="0" w:tplc="0A025CD4">
      <w:numFmt w:val="bullet"/>
      <w:lvlText w:val="-"/>
      <w:lvlJc w:val="left"/>
      <w:pPr>
        <w:tabs>
          <w:tab w:val="num" w:pos="1664"/>
        </w:tabs>
        <w:ind w:left="1664" w:hanging="360"/>
      </w:pPr>
      <w:rPr>
        <w:rFonts w:ascii="Times New Roman" w:eastAsia="Times New Roman" w:hAnsi="Times New Roman" w:cs="Times New Roman" w:hint="default"/>
      </w:rPr>
    </w:lvl>
    <w:lvl w:ilvl="1" w:tplc="041D0003" w:tentative="1">
      <w:start w:val="1"/>
      <w:numFmt w:val="bullet"/>
      <w:lvlText w:val="o"/>
      <w:lvlJc w:val="left"/>
      <w:pPr>
        <w:tabs>
          <w:tab w:val="num" w:pos="2384"/>
        </w:tabs>
        <w:ind w:left="2384" w:hanging="360"/>
      </w:pPr>
      <w:rPr>
        <w:rFonts w:ascii="Courier New" w:hAnsi="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30" w15:restartNumberingAfterBreak="0">
    <w:nsid w:val="6D257A47"/>
    <w:multiLevelType w:val="singleLevel"/>
    <w:tmpl w:val="90267172"/>
    <w:lvl w:ilvl="0">
      <w:start w:val="1"/>
      <w:numFmt w:val="lowerLetter"/>
      <w:lvlText w:val="%1."/>
      <w:lvlJc w:val="left"/>
      <w:pPr>
        <w:tabs>
          <w:tab w:val="num" w:pos="720"/>
        </w:tabs>
        <w:ind w:left="720" w:hanging="360"/>
      </w:pPr>
      <w:rPr>
        <w:rFonts w:hint="default"/>
      </w:rPr>
    </w:lvl>
  </w:abstractNum>
  <w:abstractNum w:abstractNumId="31" w15:restartNumberingAfterBreak="0">
    <w:nsid w:val="6E272565"/>
    <w:multiLevelType w:val="hybridMultilevel"/>
    <w:tmpl w:val="7584AF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574DD"/>
    <w:multiLevelType w:val="hybridMultilevel"/>
    <w:tmpl w:val="487E73D8"/>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3" w15:restartNumberingAfterBreak="0">
    <w:nsid w:val="73F128CD"/>
    <w:multiLevelType w:val="hybridMultilevel"/>
    <w:tmpl w:val="8DE4F86C"/>
    <w:lvl w:ilvl="0" w:tplc="041D0001">
      <w:start w:val="1"/>
      <w:numFmt w:val="bullet"/>
      <w:lvlText w:val=""/>
      <w:lvlJc w:val="left"/>
      <w:pPr>
        <w:tabs>
          <w:tab w:val="num" w:pos="1905"/>
        </w:tabs>
        <w:ind w:left="1905" w:hanging="360"/>
      </w:pPr>
      <w:rPr>
        <w:rFonts w:ascii="Symbol" w:hAnsi="Symbol" w:hint="default"/>
      </w:rPr>
    </w:lvl>
    <w:lvl w:ilvl="1" w:tplc="61AA1226">
      <w:start w:val="7"/>
      <w:numFmt w:val="decimal"/>
      <w:lvlText w:val="%2."/>
      <w:lvlJc w:val="left"/>
      <w:pPr>
        <w:tabs>
          <w:tab w:val="num" w:pos="2625"/>
        </w:tabs>
        <w:ind w:left="2625" w:hanging="360"/>
      </w:pPr>
      <w:rPr>
        <w:rFonts w:hint="default"/>
      </w:rPr>
    </w:lvl>
    <w:lvl w:ilvl="2" w:tplc="FBAED6D8">
      <w:start w:val="8"/>
      <w:numFmt w:val="decimal"/>
      <w:lvlText w:val="%3"/>
      <w:lvlJc w:val="left"/>
      <w:pPr>
        <w:tabs>
          <w:tab w:val="num" w:pos="3345"/>
        </w:tabs>
        <w:ind w:left="3345" w:hanging="360"/>
      </w:pPr>
      <w:rPr>
        <w:rFonts w:hint="default"/>
      </w:rPr>
    </w:lvl>
    <w:lvl w:ilvl="3" w:tplc="041D0001" w:tentative="1">
      <w:start w:val="1"/>
      <w:numFmt w:val="bullet"/>
      <w:lvlText w:val=""/>
      <w:lvlJc w:val="left"/>
      <w:pPr>
        <w:tabs>
          <w:tab w:val="num" w:pos="4065"/>
        </w:tabs>
        <w:ind w:left="4065" w:hanging="360"/>
      </w:pPr>
      <w:rPr>
        <w:rFonts w:ascii="Symbol" w:hAnsi="Symbol" w:hint="default"/>
      </w:rPr>
    </w:lvl>
    <w:lvl w:ilvl="4" w:tplc="041D0003" w:tentative="1">
      <w:start w:val="1"/>
      <w:numFmt w:val="bullet"/>
      <w:lvlText w:val="o"/>
      <w:lvlJc w:val="left"/>
      <w:pPr>
        <w:tabs>
          <w:tab w:val="num" w:pos="4785"/>
        </w:tabs>
        <w:ind w:left="4785" w:hanging="360"/>
      </w:pPr>
      <w:rPr>
        <w:rFonts w:ascii="Courier New" w:hAnsi="Courier New" w:cs="Courier New" w:hint="default"/>
      </w:rPr>
    </w:lvl>
    <w:lvl w:ilvl="5" w:tplc="041D0005" w:tentative="1">
      <w:start w:val="1"/>
      <w:numFmt w:val="bullet"/>
      <w:lvlText w:val=""/>
      <w:lvlJc w:val="left"/>
      <w:pPr>
        <w:tabs>
          <w:tab w:val="num" w:pos="5505"/>
        </w:tabs>
        <w:ind w:left="5505" w:hanging="360"/>
      </w:pPr>
      <w:rPr>
        <w:rFonts w:ascii="Wingdings" w:hAnsi="Wingdings" w:hint="default"/>
      </w:rPr>
    </w:lvl>
    <w:lvl w:ilvl="6" w:tplc="041D0001" w:tentative="1">
      <w:start w:val="1"/>
      <w:numFmt w:val="bullet"/>
      <w:lvlText w:val=""/>
      <w:lvlJc w:val="left"/>
      <w:pPr>
        <w:tabs>
          <w:tab w:val="num" w:pos="6225"/>
        </w:tabs>
        <w:ind w:left="6225" w:hanging="360"/>
      </w:pPr>
      <w:rPr>
        <w:rFonts w:ascii="Symbol" w:hAnsi="Symbol" w:hint="default"/>
      </w:rPr>
    </w:lvl>
    <w:lvl w:ilvl="7" w:tplc="041D0003" w:tentative="1">
      <w:start w:val="1"/>
      <w:numFmt w:val="bullet"/>
      <w:lvlText w:val="o"/>
      <w:lvlJc w:val="left"/>
      <w:pPr>
        <w:tabs>
          <w:tab w:val="num" w:pos="6945"/>
        </w:tabs>
        <w:ind w:left="6945" w:hanging="360"/>
      </w:pPr>
      <w:rPr>
        <w:rFonts w:ascii="Courier New" w:hAnsi="Courier New" w:cs="Courier New" w:hint="default"/>
      </w:rPr>
    </w:lvl>
    <w:lvl w:ilvl="8" w:tplc="041D0005" w:tentative="1">
      <w:start w:val="1"/>
      <w:numFmt w:val="bullet"/>
      <w:lvlText w:val=""/>
      <w:lvlJc w:val="left"/>
      <w:pPr>
        <w:tabs>
          <w:tab w:val="num" w:pos="7665"/>
        </w:tabs>
        <w:ind w:left="7665" w:hanging="360"/>
      </w:pPr>
      <w:rPr>
        <w:rFonts w:ascii="Wingdings" w:hAnsi="Wingdings" w:hint="default"/>
      </w:rPr>
    </w:lvl>
  </w:abstractNum>
  <w:abstractNum w:abstractNumId="34" w15:restartNumberingAfterBreak="0">
    <w:nsid w:val="78A05A0B"/>
    <w:multiLevelType w:val="hybridMultilevel"/>
    <w:tmpl w:val="70444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7"/>
  </w:num>
  <w:num w:numId="4">
    <w:abstractNumId w:val="19"/>
  </w:num>
  <w:num w:numId="5">
    <w:abstractNumId w:val="11"/>
  </w:num>
  <w:num w:numId="6">
    <w:abstractNumId w:val="28"/>
  </w:num>
  <w:num w:numId="7">
    <w:abstractNumId w:val="25"/>
  </w:num>
  <w:num w:numId="8">
    <w:abstractNumId w:val="22"/>
  </w:num>
  <w:num w:numId="9">
    <w:abstractNumId w:val="26"/>
  </w:num>
  <w:num w:numId="10">
    <w:abstractNumId w:val="30"/>
  </w:num>
  <w:num w:numId="11">
    <w:abstractNumId w:val="15"/>
  </w:num>
  <w:num w:numId="12">
    <w:abstractNumId w:val="8"/>
  </w:num>
  <w:num w:numId="13">
    <w:abstractNumId w:val="5"/>
  </w:num>
  <w:num w:numId="14">
    <w:abstractNumId w:val="3"/>
  </w:num>
  <w:num w:numId="15">
    <w:abstractNumId w:val="2"/>
  </w:num>
  <w:num w:numId="16">
    <w:abstractNumId w:val="4"/>
  </w:num>
  <w:num w:numId="17">
    <w:abstractNumId w:val="7"/>
  </w:num>
  <w:num w:numId="18">
    <w:abstractNumId w:val="29"/>
  </w:num>
  <w:num w:numId="19">
    <w:abstractNumId w:val="21"/>
  </w:num>
  <w:num w:numId="20">
    <w:abstractNumId w:val="31"/>
  </w:num>
  <w:num w:numId="21">
    <w:abstractNumId w:val="14"/>
  </w:num>
  <w:num w:numId="22">
    <w:abstractNumId w:val="0"/>
  </w:num>
  <w:num w:numId="23">
    <w:abstractNumId w:val="33"/>
  </w:num>
  <w:num w:numId="24">
    <w:abstractNumId w:val="1"/>
  </w:num>
  <w:num w:numId="25">
    <w:abstractNumId w:val="18"/>
  </w:num>
  <w:num w:numId="26">
    <w:abstractNumId w:val="32"/>
  </w:num>
  <w:num w:numId="27">
    <w:abstractNumId w:val="6"/>
  </w:num>
  <w:num w:numId="28">
    <w:abstractNumId w:val="16"/>
  </w:num>
  <w:num w:numId="29">
    <w:abstractNumId w:val="23"/>
  </w:num>
  <w:num w:numId="30">
    <w:abstractNumId w:val="9"/>
  </w:num>
  <w:num w:numId="31">
    <w:abstractNumId w:val="17"/>
  </w:num>
  <w:num w:numId="32">
    <w:abstractNumId w:val="20"/>
  </w:num>
  <w:num w:numId="33">
    <w:abstractNumId w:val="24"/>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E2"/>
    <w:rsid w:val="0000603A"/>
    <w:rsid w:val="00006CEE"/>
    <w:rsid w:val="0001633D"/>
    <w:rsid w:val="0001747B"/>
    <w:rsid w:val="00017A77"/>
    <w:rsid w:val="00031F99"/>
    <w:rsid w:val="00043B67"/>
    <w:rsid w:val="00045455"/>
    <w:rsid w:val="00046E3F"/>
    <w:rsid w:val="00046F76"/>
    <w:rsid w:val="00050E71"/>
    <w:rsid w:val="00052073"/>
    <w:rsid w:val="0005460F"/>
    <w:rsid w:val="00063E3F"/>
    <w:rsid w:val="000706AD"/>
    <w:rsid w:val="00071204"/>
    <w:rsid w:val="00073305"/>
    <w:rsid w:val="000767BB"/>
    <w:rsid w:val="000A5969"/>
    <w:rsid w:val="000A600F"/>
    <w:rsid w:val="000A6B66"/>
    <w:rsid w:val="000B4C44"/>
    <w:rsid w:val="000B7287"/>
    <w:rsid w:val="000D1E77"/>
    <w:rsid w:val="000E3013"/>
    <w:rsid w:val="000E7AA8"/>
    <w:rsid w:val="000F4799"/>
    <w:rsid w:val="00117FD6"/>
    <w:rsid w:val="001239BC"/>
    <w:rsid w:val="0013226A"/>
    <w:rsid w:val="001350F6"/>
    <w:rsid w:val="00150FC3"/>
    <w:rsid w:val="001513B9"/>
    <w:rsid w:val="00171213"/>
    <w:rsid w:val="00173241"/>
    <w:rsid w:val="0019455C"/>
    <w:rsid w:val="00196EEE"/>
    <w:rsid w:val="001C675F"/>
    <w:rsid w:val="001D0AE4"/>
    <w:rsid w:val="001D4CEB"/>
    <w:rsid w:val="002107FE"/>
    <w:rsid w:val="00215502"/>
    <w:rsid w:val="00217F87"/>
    <w:rsid w:val="002352E1"/>
    <w:rsid w:val="00244353"/>
    <w:rsid w:val="0024545E"/>
    <w:rsid w:val="002537B4"/>
    <w:rsid w:val="0025529B"/>
    <w:rsid w:val="00257635"/>
    <w:rsid w:val="00262011"/>
    <w:rsid w:val="0028416E"/>
    <w:rsid w:val="00284C5B"/>
    <w:rsid w:val="002A1ABB"/>
    <w:rsid w:val="002A3D8A"/>
    <w:rsid w:val="002B4047"/>
    <w:rsid w:val="002D2342"/>
    <w:rsid w:val="002D53C6"/>
    <w:rsid w:val="002F5806"/>
    <w:rsid w:val="00321D24"/>
    <w:rsid w:val="00322506"/>
    <w:rsid w:val="00332A9A"/>
    <w:rsid w:val="00352600"/>
    <w:rsid w:val="003548A3"/>
    <w:rsid w:val="00354CC2"/>
    <w:rsid w:val="00375EDB"/>
    <w:rsid w:val="003804A3"/>
    <w:rsid w:val="00381FB5"/>
    <w:rsid w:val="003872D3"/>
    <w:rsid w:val="00397D4C"/>
    <w:rsid w:val="003A54C3"/>
    <w:rsid w:val="003A574D"/>
    <w:rsid w:val="003B1B20"/>
    <w:rsid w:val="003B4646"/>
    <w:rsid w:val="003B4959"/>
    <w:rsid w:val="003C489B"/>
    <w:rsid w:val="003D3838"/>
    <w:rsid w:val="003E4F32"/>
    <w:rsid w:val="003F09E8"/>
    <w:rsid w:val="003F6787"/>
    <w:rsid w:val="003F73D7"/>
    <w:rsid w:val="00402E35"/>
    <w:rsid w:val="00404782"/>
    <w:rsid w:val="00413A3B"/>
    <w:rsid w:val="004434D7"/>
    <w:rsid w:val="0044725B"/>
    <w:rsid w:val="00453CB3"/>
    <w:rsid w:val="00463083"/>
    <w:rsid w:val="004643C2"/>
    <w:rsid w:val="00471E26"/>
    <w:rsid w:val="004941AB"/>
    <w:rsid w:val="004B65BC"/>
    <w:rsid w:val="004C7C8C"/>
    <w:rsid w:val="004D1C7C"/>
    <w:rsid w:val="004D5544"/>
    <w:rsid w:val="004F56BC"/>
    <w:rsid w:val="00500020"/>
    <w:rsid w:val="00501476"/>
    <w:rsid w:val="005025AA"/>
    <w:rsid w:val="00507B73"/>
    <w:rsid w:val="005103BA"/>
    <w:rsid w:val="00510505"/>
    <w:rsid w:val="005364CD"/>
    <w:rsid w:val="00546179"/>
    <w:rsid w:val="00555ADB"/>
    <w:rsid w:val="00561BA9"/>
    <w:rsid w:val="005751C6"/>
    <w:rsid w:val="005807D9"/>
    <w:rsid w:val="00584E46"/>
    <w:rsid w:val="005A6BA9"/>
    <w:rsid w:val="005C4595"/>
    <w:rsid w:val="005F2227"/>
    <w:rsid w:val="00602DFB"/>
    <w:rsid w:val="006141FD"/>
    <w:rsid w:val="006204DB"/>
    <w:rsid w:val="006219DC"/>
    <w:rsid w:val="00623909"/>
    <w:rsid w:val="006254FA"/>
    <w:rsid w:val="00637183"/>
    <w:rsid w:val="00652789"/>
    <w:rsid w:val="0066238D"/>
    <w:rsid w:val="00662DC3"/>
    <w:rsid w:val="00671DF6"/>
    <w:rsid w:val="00673148"/>
    <w:rsid w:val="006938CF"/>
    <w:rsid w:val="006B6839"/>
    <w:rsid w:val="006C238F"/>
    <w:rsid w:val="006C2C9E"/>
    <w:rsid w:val="006F0A74"/>
    <w:rsid w:val="006F2493"/>
    <w:rsid w:val="00717141"/>
    <w:rsid w:val="0073210E"/>
    <w:rsid w:val="00734706"/>
    <w:rsid w:val="00753F12"/>
    <w:rsid w:val="00764AB0"/>
    <w:rsid w:val="007817C5"/>
    <w:rsid w:val="00787947"/>
    <w:rsid w:val="007C362F"/>
    <w:rsid w:val="007C4508"/>
    <w:rsid w:val="007C5ED3"/>
    <w:rsid w:val="007D0037"/>
    <w:rsid w:val="007D7790"/>
    <w:rsid w:val="007E1D62"/>
    <w:rsid w:val="007F3A5A"/>
    <w:rsid w:val="00807492"/>
    <w:rsid w:val="008357D1"/>
    <w:rsid w:val="00840E0A"/>
    <w:rsid w:val="008421A3"/>
    <w:rsid w:val="00843B5F"/>
    <w:rsid w:val="008512A3"/>
    <w:rsid w:val="0089356E"/>
    <w:rsid w:val="00896084"/>
    <w:rsid w:val="00896867"/>
    <w:rsid w:val="008A3CF0"/>
    <w:rsid w:val="008E09E1"/>
    <w:rsid w:val="008F4911"/>
    <w:rsid w:val="00907797"/>
    <w:rsid w:val="00910E78"/>
    <w:rsid w:val="00910E85"/>
    <w:rsid w:val="00911673"/>
    <w:rsid w:val="00913F9C"/>
    <w:rsid w:val="00924E29"/>
    <w:rsid w:val="00947AB5"/>
    <w:rsid w:val="00954BD5"/>
    <w:rsid w:val="009A59C0"/>
    <w:rsid w:val="009A5D64"/>
    <w:rsid w:val="009B28D9"/>
    <w:rsid w:val="009B41A1"/>
    <w:rsid w:val="009B7703"/>
    <w:rsid w:val="009C4304"/>
    <w:rsid w:val="009E6454"/>
    <w:rsid w:val="009F3B34"/>
    <w:rsid w:val="00A07E12"/>
    <w:rsid w:val="00A243D9"/>
    <w:rsid w:val="00A258E5"/>
    <w:rsid w:val="00A3111E"/>
    <w:rsid w:val="00A31ED3"/>
    <w:rsid w:val="00A3401D"/>
    <w:rsid w:val="00A43B6C"/>
    <w:rsid w:val="00A45E07"/>
    <w:rsid w:val="00A523CD"/>
    <w:rsid w:val="00A6000F"/>
    <w:rsid w:val="00A6257C"/>
    <w:rsid w:val="00A6480A"/>
    <w:rsid w:val="00A71B64"/>
    <w:rsid w:val="00A75388"/>
    <w:rsid w:val="00A908EE"/>
    <w:rsid w:val="00AA5079"/>
    <w:rsid w:val="00AE3192"/>
    <w:rsid w:val="00B05E62"/>
    <w:rsid w:val="00B25B4A"/>
    <w:rsid w:val="00B42EC7"/>
    <w:rsid w:val="00B5654F"/>
    <w:rsid w:val="00B65B05"/>
    <w:rsid w:val="00B668C7"/>
    <w:rsid w:val="00B76E04"/>
    <w:rsid w:val="00B77B12"/>
    <w:rsid w:val="00B87F09"/>
    <w:rsid w:val="00B93034"/>
    <w:rsid w:val="00BA055E"/>
    <w:rsid w:val="00BA6A7C"/>
    <w:rsid w:val="00BB0B4D"/>
    <w:rsid w:val="00BC3FCE"/>
    <w:rsid w:val="00BD5E0A"/>
    <w:rsid w:val="00BE0A11"/>
    <w:rsid w:val="00BE5274"/>
    <w:rsid w:val="00C01C4C"/>
    <w:rsid w:val="00C15536"/>
    <w:rsid w:val="00C167E4"/>
    <w:rsid w:val="00C33FF4"/>
    <w:rsid w:val="00C36312"/>
    <w:rsid w:val="00C45673"/>
    <w:rsid w:val="00C656B5"/>
    <w:rsid w:val="00C659C7"/>
    <w:rsid w:val="00C70B16"/>
    <w:rsid w:val="00C74BC2"/>
    <w:rsid w:val="00C823AA"/>
    <w:rsid w:val="00C906E4"/>
    <w:rsid w:val="00C91378"/>
    <w:rsid w:val="00CA27B2"/>
    <w:rsid w:val="00CA4BE2"/>
    <w:rsid w:val="00CD750B"/>
    <w:rsid w:val="00CE0778"/>
    <w:rsid w:val="00CE7A76"/>
    <w:rsid w:val="00CF3057"/>
    <w:rsid w:val="00CF3F41"/>
    <w:rsid w:val="00CF7EF6"/>
    <w:rsid w:val="00D00DB0"/>
    <w:rsid w:val="00D1100D"/>
    <w:rsid w:val="00D24CA8"/>
    <w:rsid w:val="00D35046"/>
    <w:rsid w:val="00D404E9"/>
    <w:rsid w:val="00D40D7D"/>
    <w:rsid w:val="00D44452"/>
    <w:rsid w:val="00D653B0"/>
    <w:rsid w:val="00D672F9"/>
    <w:rsid w:val="00D7622B"/>
    <w:rsid w:val="00DA4C19"/>
    <w:rsid w:val="00DA6CD2"/>
    <w:rsid w:val="00DA793D"/>
    <w:rsid w:val="00DC505B"/>
    <w:rsid w:val="00DE0662"/>
    <w:rsid w:val="00DE502E"/>
    <w:rsid w:val="00DF12B5"/>
    <w:rsid w:val="00E07807"/>
    <w:rsid w:val="00E2561D"/>
    <w:rsid w:val="00E42591"/>
    <w:rsid w:val="00E43A5F"/>
    <w:rsid w:val="00E464E2"/>
    <w:rsid w:val="00E668D9"/>
    <w:rsid w:val="00E75CD0"/>
    <w:rsid w:val="00E77D54"/>
    <w:rsid w:val="00E800E8"/>
    <w:rsid w:val="00E8294D"/>
    <w:rsid w:val="00E8744D"/>
    <w:rsid w:val="00E87994"/>
    <w:rsid w:val="00E94299"/>
    <w:rsid w:val="00E95539"/>
    <w:rsid w:val="00E955E1"/>
    <w:rsid w:val="00E9721D"/>
    <w:rsid w:val="00EC0AE3"/>
    <w:rsid w:val="00EC2A63"/>
    <w:rsid w:val="00EE07ED"/>
    <w:rsid w:val="00EE62D2"/>
    <w:rsid w:val="00EF56AF"/>
    <w:rsid w:val="00EF5CD8"/>
    <w:rsid w:val="00F002A4"/>
    <w:rsid w:val="00F122F6"/>
    <w:rsid w:val="00F13F81"/>
    <w:rsid w:val="00F14A66"/>
    <w:rsid w:val="00F15070"/>
    <w:rsid w:val="00F17CED"/>
    <w:rsid w:val="00F34B46"/>
    <w:rsid w:val="00F352CC"/>
    <w:rsid w:val="00F36B41"/>
    <w:rsid w:val="00F44A66"/>
    <w:rsid w:val="00F5733F"/>
    <w:rsid w:val="00F7658F"/>
    <w:rsid w:val="00F7719E"/>
    <w:rsid w:val="00F77834"/>
    <w:rsid w:val="00F968D0"/>
    <w:rsid w:val="00FB0121"/>
    <w:rsid w:val="00FE0CB1"/>
    <w:rsid w:val="00FE50B5"/>
    <w:rsid w:val="00FE5594"/>
    <w:rsid w:val="00FF6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8FC52"/>
  <w15:docId w15:val="{1E43D42F-41B6-4DC2-B012-3719B9CD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rPr>
  </w:style>
  <w:style w:type="paragraph" w:styleId="Brdtextmedindrag">
    <w:name w:val="Body Text Indent"/>
    <w:basedOn w:val="Normal"/>
    <w:pPr>
      <w:tabs>
        <w:tab w:val="left" w:pos="454"/>
        <w:tab w:val="left" w:pos="907"/>
      </w:tabs>
      <w:adjustRightInd w:val="0"/>
      <w:snapToGrid w:val="0"/>
      <w:ind w:left="1134"/>
    </w:pPr>
    <w:rPr>
      <w:rFonts w:ascii="Arial" w:hAnsi="Arial"/>
      <w:sz w:val="24"/>
      <w:lang w:eastAsia="en-US"/>
    </w:rPr>
  </w:style>
  <w:style w:type="paragraph" w:customStyle="1" w:styleId="Liststycke1">
    <w:name w:val="Liststycke1"/>
    <w:basedOn w:val="Normal"/>
    <w:uiPriority w:val="34"/>
    <w:qFormat/>
    <w:rsid w:val="00CF3057"/>
    <w:pPr>
      <w:ind w:left="1304"/>
    </w:pPr>
  </w:style>
  <w:style w:type="paragraph" w:styleId="Sidhuvud">
    <w:name w:val="header"/>
    <w:basedOn w:val="Normal"/>
    <w:link w:val="SidhuvudChar"/>
    <w:rsid w:val="00CF3057"/>
    <w:pPr>
      <w:tabs>
        <w:tab w:val="center" w:pos="4536"/>
        <w:tab w:val="right" w:pos="9072"/>
      </w:tabs>
    </w:pPr>
  </w:style>
  <w:style w:type="character" w:customStyle="1" w:styleId="SidhuvudChar">
    <w:name w:val="Sidhuvud Char"/>
    <w:basedOn w:val="Standardstycketeckensnitt"/>
    <w:link w:val="Sidhuvud"/>
    <w:rsid w:val="00CF3057"/>
  </w:style>
  <w:style w:type="paragraph" w:customStyle="1" w:styleId="Default">
    <w:name w:val="Default"/>
    <w:rsid w:val="002B4047"/>
    <w:pPr>
      <w:autoSpaceDE w:val="0"/>
      <w:autoSpaceDN w:val="0"/>
      <w:adjustRightInd w:val="0"/>
    </w:pPr>
    <w:rPr>
      <w:rFonts w:ascii="Arial" w:hAnsi="Arial" w:cs="Arial"/>
      <w:color w:val="000000"/>
      <w:sz w:val="24"/>
      <w:szCs w:val="24"/>
    </w:rPr>
  </w:style>
  <w:style w:type="character" w:styleId="Betoning">
    <w:name w:val="Emphasis"/>
    <w:uiPriority w:val="20"/>
    <w:qFormat/>
    <w:rsid w:val="00354CC2"/>
    <w:rPr>
      <w:i/>
      <w:iCs/>
    </w:rPr>
  </w:style>
  <w:style w:type="paragraph" w:styleId="Ballongtext">
    <w:name w:val="Balloon Text"/>
    <w:basedOn w:val="Normal"/>
    <w:link w:val="BallongtextChar"/>
    <w:rsid w:val="00C36312"/>
    <w:rPr>
      <w:rFonts w:ascii="Tahoma" w:hAnsi="Tahoma" w:cs="Tahoma"/>
      <w:sz w:val="16"/>
      <w:szCs w:val="16"/>
    </w:rPr>
  </w:style>
  <w:style w:type="character" w:customStyle="1" w:styleId="BallongtextChar">
    <w:name w:val="Ballongtext Char"/>
    <w:basedOn w:val="Standardstycketeckensnitt"/>
    <w:link w:val="Ballongtext"/>
    <w:rsid w:val="00C36312"/>
    <w:rPr>
      <w:rFonts w:ascii="Tahoma" w:hAnsi="Tahoma" w:cs="Tahoma"/>
      <w:sz w:val="16"/>
      <w:szCs w:val="16"/>
    </w:rPr>
  </w:style>
  <w:style w:type="paragraph" w:styleId="Sidfot">
    <w:name w:val="footer"/>
    <w:basedOn w:val="Normal"/>
    <w:link w:val="SidfotChar"/>
    <w:unhideWhenUsed/>
    <w:rsid w:val="006F0A74"/>
    <w:pPr>
      <w:tabs>
        <w:tab w:val="center" w:pos="4536"/>
        <w:tab w:val="right" w:pos="9072"/>
      </w:tabs>
    </w:pPr>
  </w:style>
  <w:style w:type="character" w:customStyle="1" w:styleId="SidfotChar">
    <w:name w:val="Sidfot Char"/>
    <w:basedOn w:val="Standardstycketeckensnitt"/>
    <w:link w:val="Sidfot"/>
    <w:rsid w:val="006F0A74"/>
  </w:style>
  <w:style w:type="paragraph" w:styleId="Liststycke">
    <w:name w:val="List Paragraph"/>
    <w:basedOn w:val="Normal"/>
    <w:uiPriority w:val="34"/>
    <w:qFormat/>
    <w:rsid w:val="00A7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95678">
      <w:bodyDiv w:val="1"/>
      <w:marLeft w:val="0"/>
      <w:marRight w:val="0"/>
      <w:marTop w:val="0"/>
      <w:marBottom w:val="0"/>
      <w:divBdr>
        <w:top w:val="none" w:sz="0" w:space="0" w:color="auto"/>
        <w:left w:val="none" w:sz="0" w:space="0" w:color="auto"/>
        <w:bottom w:val="none" w:sz="0" w:space="0" w:color="auto"/>
        <w:right w:val="none" w:sz="0" w:space="0" w:color="auto"/>
      </w:divBdr>
    </w:div>
    <w:div w:id="1518545087">
      <w:bodyDiv w:val="1"/>
      <w:marLeft w:val="0"/>
      <w:marRight w:val="0"/>
      <w:marTop w:val="0"/>
      <w:marBottom w:val="0"/>
      <w:divBdr>
        <w:top w:val="none" w:sz="0" w:space="0" w:color="auto"/>
        <w:left w:val="none" w:sz="0" w:space="0" w:color="auto"/>
        <w:bottom w:val="none" w:sz="0" w:space="0" w:color="auto"/>
        <w:right w:val="none" w:sz="0" w:space="0" w:color="auto"/>
      </w:divBdr>
    </w:div>
    <w:div w:id="16891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882</Words>
  <Characters>4680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Dagordning för styrelsemöte med Friskis&amp;Svettis 27 maj kl 18</vt:lpstr>
    </vt:vector>
  </TitlesOfParts>
  <Company>ABF</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för styrelsemöte med Friskis&amp;Svettis 27 maj kl 18</dc:title>
  <dc:creator>Dator10</dc:creator>
  <cp:lastModifiedBy>Joakim Berglund</cp:lastModifiedBy>
  <cp:revision>13</cp:revision>
  <cp:lastPrinted>2012-03-28T17:45:00Z</cp:lastPrinted>
  <dcterms:created xsi:type="dcterms:W3CDTF">2021-03-23T17:20:00Z</dcterms:created>
  <dcterms:modified xsi:type="dcterms:W3CDTF">2021-03-30T19:14:00Z</dcterms:modified>
</cp:coreProperties>
</file>